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166" w:rsidRPr="004E6418" w:rsidRDefault="00FD7E0A" w:rsidP="007469C8">
      <w:pPr>
        <w:jc w:val="center"/>
        <w:rPr>
          <w:rFonts w:ascii="微软雅黑" w:eastAsia="微软雅黑" w:hAnsi="微软雅黑"/>
          <w:b/>
          <w:sz w:val="32"/>
          <w:szCs w:val="32"/>
        </w:rPr>
      </w:pPr>
      <w:r>
        <w:rPr>
          <w:rFonts w:ascii="微软雅黑" w:eastAsia="微软雅黑" w:hAnsi="微软雅黑" w:hint="eastAsia"/>
          <w:b/>
          <w:sz w:val="32"/>
          <w:szCs w:val="32"/>
        </w:rPr>
        <w:t>Regulations &amp; Requests of t</w:t>
      </w:r>
      <w:r w:rsidR="00B01166" w:rsidRPr="004E6418">
        <w:rPr>
          <w:rFonts w:ascii="微软雅黑" w:eastAsia="微软雅黑" w:hAnsi="微软雅黑"/>
          <w:b/>
          <w:sz w:val="32"/>
          <w:szCs w:val="32"/>
        </w:rPr>
        <w:t xml:space="preserve">he </w:t>
      </w:r>
      <w:r w:rsidR="00B01166" w:rsidRPr="004E6418">
        <w:rPr>
          <w:rFonts w:ascii="微软雅黑" w:eastAsia="微软雅黑" w:hAnsi="微软雅黑" w:hint="eastAsia"/>
          <w:b/>
          <w:sz w:val="32"/>
          <w:szCs w:val="32"/>
        </w:rPr>
        <w:t>1</w:t>
      </w:r>
      <w:r w:rsidR="00AB1FF5">
        <w:rPr>
          <w:rFonts w:ascii="微软雅黑" w:eastAsia="微软雅黑" w:hAnsi="微软雅黑"/>
          <w:b/>
          <w:sz w:val="32"/>
          <w:szCs w:val="32"/>
        </w:rPr>
        <w:t>6</w:t>
      </w:r>
      <w:r w:rsidR="00B01166" w:rsidRPr="004E6418">
        <w:rPr>
          <w:rFonts w:ascii="微软雅黑" w:eastAsia="微软雅黑" w:hAnsi="微软雅黑"/>
          <w:b/>
          <w:sz w:val="32"/>
          <w:szCs w:val="32"/>
        </w:rPr>
        <w:t xml:space="preserve">th China Animation &amp; Comic Competition </w:t>
      </w:r>
    </w:p>
    <w:p w:rsidR="00B01166" w:rsidRPr="004E6418" w:rsidRDefault="00B01166" w:rsidP="007469C8">
      <w:pPr>
        <w:jc w:val="center"/>
        <w:rPr>
          <w:rFonts w:ascii="微软雅黑" w:eastAsia="微软雅黑" w:hAnsi="微软雅黑"/>
          <w:b/>
          <w:sz w:val="32"/>
          <w:szCs w:val="32"/>
        </w:rPr>
      </w:pPr>
      <w:r w:rsidRPr="004E6418">
        <w:rPr>
          <w:rFonts w:ascii="微软雅黑" w:eastAsia="微软雅黑" w:hAnsi="微软雅黑"/>
          <w:b/>
          <w:sz w:val="32"/>
          <w:szCs w:val="32"/>
        </w:rPr>
        <w:t>Golden Dragon Award</w:t>
      </w:r>
    </w:p>
    <w:p w:rsidR="00B01166" w:rsidRPr="00B01166" w:rsidRDefault="00B01166" w:rsidP="00A14C6C">
      <w:pPr>
        <w:jc w:val="center"/>
        <w:rPr>
          <w:rFonts w:ascii="微软雅黑" w:eastAsia="微软雅黑" w:hAnsi="微软雅黑"/>
          <w:b/>
          <w:sz w:val="36"/>
        </w:rPr>
      </w:pPr>
    </w:p>
    <w:p w:rsidR="00B55B45" w:rsidRDefault="00B55B45" w:rsidP="00B55B45">
      <w:pPr>
        <w:rPr>
          <w:rFonts w:ascii="微软雅黑" w:eastAsia="微软雅黑" w:hAnsi="微软雅黑"/>
          <w:b/>
          <w:color w:val="F8C300"/>
          <w:sz w:val="24"/>
          <w:highlight w:val="darkGray"/>
        </w:rPr>
      </w:pPr>
    </w:p>
    <w:p w:rsidR="000943FF" w:rsidRPr="007469C8" w:rsidRDefault="000943FF" w:rsidP="000943FF">
      <w:pPr>
        <w:rPr>
          <w:rFonts w:ascii="微软雅黑" w:eastAsia="微软雅黑" w:hAnsi="微软雅黑"/>
          <w:b/>
          <w:color w:val="F8C300"/>
          <w:sz w:val="24"/>
          <w:highlight w:val="darkGray"/>
        </w:rPr>
      </w:pPr>
      <w:r w:rsidRPr="000943FF">
        <w:rPr>
          <w:rFonts w:ascii="微软雅黑" w:eastAsia="微软雅黑" w:hAnsi="微软雅黑"/>
          <w:b/>
          <w:color w:val="F8C300"/>
          <w:sz w:val="24"/>
          <w:highlight w:val="darkGray"/>
        </w:rPr>
        <w:t>ELIGIBILITY</w:t>
      </w:r>
      <w:r>
        <w:rPr>
          <w:rFonts w:ascii="微软雅黑" w:eastAsia="微软雅黑" w:hAnsi="微软雅黑" w:hint="eastAsia"/>
          <w:b/>
          <w:color w:val="F8C300"/>
          <w:sz w:val="24"/>
          <w:highlight w:val="darkGray"/>
        </w:rPr>
        <w:t>：</w:t>
      </w:r>
    </w:p>
    <w:p w:rsidR="000943FF" w:rsidRDefault="000943FF" w:rsidP="000943FF">
      <w:pPr>
        <w:spacing w:line="360" w:lineRule="auto"/>
        <w:rPr>
          <w:rFonts w:ascii="Calibri" w:hAnsi="Calibri"/>
          <w:sz w:val="24"/>
          <w:szCs w:val="24"/>
        </w:rPr>
      </w:pPr>
      <w:r>
        <w:rPr>
          <w:rFonts w:ascii="Calibri" w:hAnsi="Calibri" w:hint="eastAsia"/>
          <w:sz w:val="24"/>
          <w:szCs w:val="24"/>
        </w:rPr>
        <w:t xml:space="preserve">CACC </w:t>
      </w:r>
      <w:r w:rsidRPr="003F6CD5">
        <w:rPr>
          <w:rFonts w:ascii="Calibri" w:hAnsi="Calibri"/>
          <w:sz w:val="24"/>
          <w:szCs w:val="24"/>
        </w:rPr>
        <w:t xml:space="preserve">Golden Dragon Award </w:t>
      </w:r>
      <w:r w:rsidRPr="000A12C9">
        <w:rPr>
          <w:rFonts w:ascii="Calibri" w:hAnsi="Calibri"/>
          <w:sz w:val="24"/>
          <w:szCs w:val="24"/>
        </w:rPr>
        <w:t xml:space="preserve">openly </w:t>
      </w:r>
      <w:r w:rsidRPr="00F45D53">
        <w:rPr>
          <w:rFonts w:ascii="Calibri" w:hAnsi="Calibri"/>
          <w:sz w:val="24"/>
          <w:szCs w:val="24"/>
        </w:rPr>
        <w:t xml:space="preserve">solicit </w:t>
      </w:r>
      <w:r w:rsidRPr="003F6CD5">
        <w:rPr>
          <w:rFonts w:ascii="Calibri" w:hAnsi="Calibri"/>
          <w:sz w:val="24"/>
          <w:szCs w:val="24"/>
        </w:rPr>
        <w:t xml:space="preserve">contributions </w:t>
      </w:r>
      <w:r>
        <w:rPr>
          <w:rFonts w:ascii="Calibri" w:hAnsi="Calibri" w:hint="eastAsia"/>
          <w:sz w:val="24"/>
          <w:szCs w:val="24"/>
        </w:rPr>
        <w:t>from</w:t>
      </w:r>
      <w:r w:rsidRPr="003F6CD5">
        <w:rPr>
          <w:rFonts w:ascii="Calibri" w:hAnsi="Calibri"/>
          <w:sz w:val="24"/>
          <w:szCs w:val="24"/>
        </w:rPr>
        <w:t xml:space="preserve"> </w:t>
      </w:r>
      <w:r>
        <w:rPr>
          <w:rFonts w:ascii="Calibri" w:hAnsi="Calibri"/>
          <w:sz w:val="24"/>
          <w:szCs w:val="24"/>
        </w:rPr>
        <w:t>any individual or group</w:t>
      </w:r>
      <w:r>
        <w:rPr>
          <w:rFonts w:ascii="Calibri" w:hAnsi="Calibri" w:hint="eastAsia"/>
          <w:sz w:val="24"/>
          <w:szCs w:val="24"/>
        </w:rPr>
        <w:t xml:space="preserve"> </w:t>
      </w:r>
      <w:r w:rsidR="00BD7C66">
        <w:rPr>
          <w:rFonts w:ascii="Calibri" w:hAnsi="Calibri"/>
          <w:sz w:val="24"/>
          <w:szCs w:val="24"/>
        </w:rPr>
        <w:t>both</w:t>
      </w:r>
      <w:r w:rsidR="00BD7C66">
        <w:rPr>
          <w:rFonts w:ascii="Calibri" w:hAnsi="Calibri" w:hint="eastAsia"/>
          <w:sz w:val="24"/>
          <w:szCs w:val="24"/>
        </w:rPr>
        <w:t xml:space="preserve"> </w:t>
      </w:r>
      <w:r w:rsidR="00BD7C66" w:rsidRPr="003F6CD5">
        <w:rPr>
          <w:rFonts w:ascii="Calibri" w:hAnsi="Calibri"/>
          <w:sz w:val="24"/>
          <w:szCs w:val="24"/>
        </w:rPr>
        <w:t>homeland and ov</w:t>
      </w:r>
      <w:r w:rsidR="00BD7C66">
        <w:rPr>
          <w:rFonts w:ascii="Calibri" w:hAnsi="Calibri"/>
          <w:sz w:val="24"/>
          <w:szCs w:val="24"/>
        </w:rPr>
        <w:t>ersea</w:t>
      </w:r>
      <w:r w:rsidR="00BD7C66">
        <w:rPr>
          <w:rFonts w:ascii="Calibri" w:hAnsi="Calibri" w:hint="eastAsia"/>
          <w:sz w:val="24"/>
          <w:szCs w:val="24"/>
        </w:rPr>
        <w:t>.</w:t>
      </w:r>
      <w:r w:rsidRPr="003F6CD5">
        <w:rPr>
          <w:rFonts w:ascii="Calibri" w:hAnsi="Calibri"/>
          <w:sz w:val="24"/>
          <w:szCs w:val="24"/>
        </w:rPr>
        <w:t xml:space="preserve"> </w:t>
      </w:r>
    </w:p>
    <w:p w:rsidR="00B55B45" w:rsidRPr="000943FF" w:rsidRDefault="00B55B45" w:rsidP="00B55B45">
      <w:pPr>
        <w:rPr>
          <w:rFonts w:ascii="微软雅黑" w:eastAsia="微软雅黑" w:hAnsi="微软雅黑"/>
          <w:sz w:val="24"/>
        </w:rPr>
      </w:pPr>
    </w:p>
    <w:p w:rsidR="000943FF" w:rsidRPr="000943FF" w:rsidRDefault="000943FF" w:rsidP="000943FF">
      <w:pPr>
        <w:rPr>
          <w:rFonts w:ascii="微软雅黑" w:eastAsia="微软雅黑" w:hAnsi="微软雅黑"/>
          <w:b/>
          <w:color w:val="F8C300"/>
          <w:sz w:val="24"/>
          <w:highlight w:val="darkGray"/>
        </w:rPr>
      </w:pPr>
      <w:r w:rsidRPr="000943FF">
        <w:rPr>
          <w:rFonts w:ascii="微软雅黑" w:eastAsia="微软雅黑" w:hAnsi="微软雅黑"/>
          <w:b/>
          <w:color w:val="F8C300"/>
          <w:sz w:val="24"/>
          <w:highlight w:val="darkGray"/>
        </w:rPr>
        <w:t>ENTRY REQUIREMENTS</w:t>
      </w:r>
      <w:r w:rsidRPr="000943FF">
        <w:rPr>
          <w:rFonts w:ascii="微软雅黑" w:eastAsia="微软雅黑" w:hAnsi="微软雅黑" w:hint="eastAsia"/>
          <w:b/>
          <w:color w:val="F8C300"/>
          <w:sz w:val="24"/>
          <w:highlight w:val="darkGray"/>
        </w:rPr>
        <w:t>：</w:t>
      </w:r>
    </w:p>
    <w:p w:rsidR="000943FF" w:rsidRPr="009A3063" w:rsidRDefault="000943FF" w:rsidP="000943FF">
      <w:pPr>
        <w:rPr>
          <w:rFonts w:ascii="Calibri" w:hAnsi="Calibri"/>
          <w:sz w:val="24"/>
          <w:szCs w:val="24"/>
        </w:rPr>
      </w:pPr>
      <w:r w:rsidRPr="003F6CD5">
        <w:rPr>
          <w:rFonts w:ascii="Calibri" w:hAnsi="Calibri"/>
          <w:sz w:val="24"/>
          <w:szCs w:val="24"/>
        </w:rPr>
        <w:t>All ent</w:t>
      </w:r>
      <w:r w:rsidRPr="009A3063">
        <w:rPr>
          <w:rFonts w:ascii="Calibri" w:hAnsi="Calibri"/>
          <w:sz w:val="24"/>
          <w:szCs w:val="24"/>
        </w:rPr>
        <w:t>ries must be innovative in themes, clear in topic, healthy in contents and norm in words; and very high market value, ideological content and artistic quality are also required.</w:t>
      </w:r>
    </w:p>
    <w:p w:rsidR="00BB610C" w:rsidRPr="007948F5" w:rsidRDefault="00BB610C" w:rsidP="00BB610C">
      <w:pPr>
        <w:rPr>
          <w:rFonts w:ascii="微软雅黑" w:eastAsia="微软雅黑" w:hAnsi="微软雅黑"/>
          <w:b/>
          <w:sz w:val="24"/>
          <w:u w:val="single"/>
        </w:rPr>
      </w:pPr>
      <w:r>
        <w:rPr>
          <w:rFonts w:ascii="微软雅黑" w:eastAsia="微软雅黑" w:hAnsi="微软雅黑" w:hint="eastAsia"/>
          <w:b/>
          <w:sz w:val="24"/>
          <w:u w:val="single"/>
        </w:rPr>
        <w:t xml:space="preserve">1. </w:t>
      </w:r>
      <w:r w:rsidRPr="007948F5">
        <w:rPr>
          <w:rFonts w:ascii="微软雅黑" w:eastAsia="微软雅黑" w:hAnsi="微软雅黑" w:hint="eastAsia"/>
          <w:b/>
          <w:sz w:val="24"/>
          <w:u w:val="single"/>
        </w:rPr>
        <w:t>Comics：</w:t>
      </w:r>
    </w:p>
    <w:p w:rsidR="002C0E59" w:rsidRPr="002C0E59" w:rsidRDefault="00BB610C" w:rsidP="002C0E59">
      <w:pPr>
        <w:ind w:firstLineChars="50" w:firstLine="120"/>
        <w:rPr>
          <w:rFonts w:eastAsia="微软雅黑"/>
          <w:sz w:val="24"/>
          <w:szCs w:val="24"/>
        </w:rPr>
      </w:pPr>
      <w:r w:rsidRPr="002C0E59">
        <w:rPr>
          <w:rFonts w:eastAsia="微软雅黑"/>
          <w:sz w:val="24"/>
          <w:szCs w:val="24"/>
        </w:rPr>
        <w:t>1.1</w:t>
      </w:r>
      <w:r w:rsidRPr="002C0E59">
        <w:rPr>
          <w:b/>
          <w:sz w:val="24"/>
          <w:szCs w:val="24"/>
        </w:rPr>
        <w:t xml:space="preserve"> </w:t>
      </w:r>
      <w:r w:rsidRPr="002C0E59">
        <w:rPr>
          <w:sz w:val="24"/>
          <w:szCs w:val="24"/>
        </w:rPr>
        <w:t>Requirements</w:t>
      </w:r>
      <w:r w:rsidRPr="002C0E59">
        <w:rPr>
          <w:rFonts w:eastAsia="微软雅黑" w:hAnsi="微软雅黑"/>
          <w:sz w:val="24"/>
          <w:szCs w:val="24"/>
        </w:rPr>
        <w:t>：</w:t>
      </w:r>
    </w:p>
    <w:p w:rsidR="00BB610C" w:rsidRDefault="00BB610C" w:rsidP="002C0E59">
      <w:pPr>
        <w:spacing w:line="240" w:lineRule="atLeast"/>
        <w:ind w:leftChars="50" w:left="105"/>
        <w:rPr>
          <w:sz w:val="24"/>
          <w:szCs w:val="24"/>
        </w:rPr>
      </w:pPr>
      <w:r w:rsidRPr="002C0E59">
        <w:rPr>
          <w:sz w:val="24"/>
          <w:szCs w:val="24"/>
        </w:rPr>
        <w:t>A4 size</w:t>
      </w:r>
      <w:r w:rsidRPr="002C0E59">
        <w:rPr>
          <w:sz w:val="24"/>
          <w:szCs w:val="24"/>
        </w:rPr>
        <w:t>（</w:t>
      </w:r>
      <w:r w:rsidRPr="002C0E59">
        <w:rPr>
          <w:sz w:val="24"/>
          <w:szCs w:val="24"/>
        </w:rPr>
        <w:t>210mm×297mm</w:t>
      </w:r>
      <w:r w:rsidRPr="002C0E59">
        <w:rPr>
          <w:sz w:val="24"/>
          <w:szCs w:val="24"/>
        </w:rPr>
        <w:t>）</w:t>
      </w:r>
      <w:r w:rsidRPr="002C0E59">
        <w:rPr>
          <w:sz w:val="24"/>
          <w:szCs w:val="24"/>
        </w:rPr>
        <w:t>, picture clearly, marked pages; New media works based on the Internet or mobile devices should comply with standards of the mobile cartoon industry.</w:t>
      </w:r>
    </w:p>
    <w:p w:rsidR="002C0E59" w:rsidRPr="002C0E59" w:rsidRDefault="002C0E59" w:rsidP="002C0E59">
      <w:pPr>
        <w:spacing w:line="240" w:lineRule="atLeast"/>
        <w:ind w:firstLineChars="50" w:firstLine="120"/>
        <w:rPr>
          <w:sz w:val="24"/>
          <w:szCs w:val="24"/>
        </w:rPr>
      </w:pPr>
    </w:p>
    <w:p w:rsidR="002C0E59" w:rsidRPr="002C0E59" w:rsidRDefault="002C0E59" w:rsidP="002C0E59">
      <w:pPr>
        <w:spacing w:line="240" w:lineRule="atLeast"/>
        <w:ind w:firstLineChars="50" w:firstLine="120"/>
        <w:rPr>
          <w:rFonts w:eastAsia="微软雅黑"/>
          <w:sz w:val="24"/>
          <w:szCs w:val="24"/>
        </w:rPr>
      </w:pPr>
      <w:r w:rsidRPr="002C0E59">
        <w:rPr>
          <w:rFonts w:eastAsia="微软雅黑"/>
          <w:sz w:val="24"/>
          <w:szCs w:val="24"/>
        </w:rPr>
        <w:t>1.2.</w:t>
      </w:r>
      <w:r w:rsidRPr="002C0E59">
        <w:rPr>
          <w:sz w:val="24"/>
          <w:szCs w:val="24"/>
        </w:rPr>
        <w:t xml:space="preserve"> </w:t>
      </w:r>
      <w:r w:rsidR="00FC6735">
        <w:rPr>
          <w:sz w:val="24"/>
          <w:szCs w:val="24"/>
        </w:rPr>
        <w:t>Format</w:t>
      </w:r>
      <w:r w:rsidRPr="002C0E59">
        <w:rPr>
          <w:sz w:val="24"/>
          <w:szCs w:val="24"/>
        </w:rPr>
        <w:t>:</w:t>
      </w:r>
      <w:r w:rsidRPr="002C0E59">
        <w:rPr>
          <w:rFonts w:eastAsia="微软雅黑"/>
          <w:sz w:val="24"/>
          <w:szCs w:val="24"/>
        </w:rPr>
        <w:t xml:space="preserve"> </w:t>
      </w:r>
    </w:p>
    <w:p w:rsidR="002C0E59" w:rsidRPr="002C0E59" w:rsidRDefault="002C0E59" w:rsidP="002C0E59">
      <w:pPr>
        <w:spacing w:line="240" w:lineRule="atLeast"/>
        <w:ind w:leftChars="114" w:left="239"/>
        <w:rPr>
          <w:rFonts w:cs="Times New Roman"/>
          <w:sz w:val="24"/>
          <w:szCs w:val="24"/>
        </w:rPr>
      </w:pPr>
      <w:r w:rsidRPr="002C0E59">
        <w:rPr>
          <w:rFonts w:eastAsia="微软雅黑"/>
          <w:sz w:val="24"/>
          <w:szCs w:val="24"/>
        </w:rPr>
        <w:t>1.2.1</w:t>
      </w:r>
      <w:r w:rsidR="00541579">
        <w:rPr>
          <w:rFonts w:eastAsia="微软雅黑" w:hint="eastAsia"/>
          <w:sz w:val="24"/>
          <w:szCs w:val="24"/>
        </w:rPr>
        <w:t xml:space="preserve"> </w:t>
      </w:r>
      <w:r w:rsidRPr="002C0E59">
        <w:rPr>
          <w:sz w:val="24"/>
          <w:szCs w:val="24"/>
        </w:rPr>
        <w:t>Manuscript Submission: Formal drawing paper (water paper or gouache paper), comic original paper or copy paper are required; black ink-based pen or oil-based pen to outline are recommended, but pencil or ball-point pen entries would not be accepted;</w:t>
      </w:r>
      <w:r w:rsidRPr="002C0E59">
        <w:rPr>
          <w:rFonts w:cs="Times New Roman"/>
          <w:sz w:val="24"/>
          <w:szCs w:val="24"/>
        </w:rPr>
        <w:t xml:space="preserve"> Put the lines in the text box in legible handwriting. </w:t>
      </w:r>
    </w:p>
    <w:p w:rsidR="00BB610C" w:rsidRPr="002C0E59" w:rsidRDefault="00BB610C" w:rsidP="002C0E59">
      <w:pPr>
        <w:spacing w:line="240" w:lineRule="atLeast"/>
        <w:ind w:leftChars="100" w:left="210"/>
        <w:rPr>
          <w:sz w:val="24"/>
          <w:szCs w:val="24"/>
        </w:rPr>
      </w:pPr>
      <w:r w:rsidRPr="002C0E59">
        <w:rPr>
          <w:rFonts w:eastAsia="微软雅黑"/>
          <w:sz w:val="24"/>
          <w:szCs w:val="24"/>
        </w:rPr>
        <w:t>1</w:t>
      </w:r>
      <w:r w:rsidRPr="002C0E59">
        <w:rPr>
          <w:sz w:val="24"/>
          <w:szCs w:val="24"/>
        </w:rPr>
        <w:t>.</w:t>
      </w:r>
      <w:r w:rsidR="002C0E59" w:rsidRPr="002C0E59">
        <w:rPr>
          <w:sz w:val="24"/>
          <w:szCs w:val="24"/>
        </w:rPr>
        <w:t>2</w:t>
      </w:r>
      <w:r w:rsidRPr="002C0E59">
        <w:rPr>
          <w:sz w:val="24"/>
          <w:szCs w:val="24"/>
        </w:rPr>
        <w:t>.2 Electronic documents must be submitted in JPEG format: RGB picture with resolution 300 DPI</w:t>
      </w:r>
      <w:r w:rsidRPr="002C0E59">
        <w:rPr>
          <w:sz w:val="24"/>
          <w:szCs w:val="24"/>
        </w:rPr>
        <w:t>；</w:t>
      </w:r>
      <w:r w:rsidRPr="002C0E59">
        <w:rPr>
          <w:sz w:val="24"/>
          <w:szCs w:val="24"/>
        </w:rPr>
        <w:t>Black and white entries must adopt gray-scale map with resolution 600 DPI</w:t>
      </w:r>
      <w:r w:rsidR="00FC6735">
        <w:rPr>
          <w:rFonts w:hint="eastAsia"/>
          <w:sz w:val="24"/>
          <w:szCs w:val="24"/>
        </w:rPr>
        <w:t>.</w:t>
      </w:r>
    </w:p>
    <w:p w:rsidR="00BC2B49" w:rsidRDefault="00BB610C" w:rsidP="00BB610C">
      <w:pPr>
        <w:ind w:leftChars="114" w:left="239"/>
        <w:rPr>
          <w:rFonts w:ascii="Calibri" w:hAnsi="Calibri"/>
          <w:sz w:val="24"/>
          <w:szCs w:val="24"/>
        </w:rPr>
      </w:pPr>
      <w:r w:rsidRPr="002C0E59">
        <w:rPr>
          <w:rFonts w:hint="eastAsia"/>
          <w:sz w:val="24"/>
          <w:szCs w:val="24"/>
        </w:rPr>
        <w:t>1.</w:t>
      </w:r>
      <w:r w:rsidR="002C0E59">
        <w:rPr>
          <w:rFonts w:hint="eastAsia"/>
          <w:sz w:val="24"/>
          <w:szCs w:val="24"/>
        </w:rPr>
        <w:t>2</w:t>
      </w:r>
      <w:r w:rsidRPr="002C0E59">
        <w:rPr>
          <w:rFonts w:hint="eastAsia"/>
          <w:sz w:val="24"/>
          <w:szCs w:val="24"/>
        </w:rPr>
        <w:t>.3</w:t>
      </w:r>
      <w:r w:rsidR="00541579">
        <w:rPr>
          <w:rFonts w:hint="eastAsia"/>
          <w:sz w:val="24"/>
          <w:szCs w:val="24"/>
        </w:rPr>
        <w:t xml:space="preserve"> </w:t>
      </w:r>
      <w:r w:rsidRPr="002C0E59">
        <w:rPr>
          <w:sz w:val="24"/>
          <w:szCs w:val="24"/>
        </w:rPr>
        <w:t>Please write di</w:t>
      </w:r>
      <w:r w:rsidR="00FC6735">
        <w:rPr>
          <w:rFonts w:ascii="Calibri" w:hAnsi="Calibri"/>
          <w:sz w:val="24"/>
          <w:szCs w:val="24"/>
        </w:rPr>
        <w:t>rectly in the dialog box</w:t>
      </w:r>
      <w:r w:rsidR="00FC6735">
        <w:rPr>
          <w:rFonts w:ascii="Calibri" w:hAnsi="Calibri" w:hint="eastAsia"/>
          <w:sz w:val="24"/>
          <w:szCs w:val="24"/>
        </w:rPr>
        <w:t>.</w:t>
      </w:r>
    </w:p>
    <w:p w:rsidR="00BB610C" w:rsidRDefault="00BC2B49" w:rsidP="00BB610C">
      <w:pPr>
        <w:ind w:leftChars="114" w:left="239"/>
        <w:rPr>
          <w:rFonts w:ascii="微软雅黑" w:eastAsia="微软雅黑" w:hAnsi="微软雅黑"/>
          <w:sz w:val="24"/>
        </w:rPr>
      </w:pPr>
      <w:r>
        <w:rPr>
          <w:rFonts w:ascii="Calibri" w:hAnsi="Calibri" w:hint="eastAsia"/>
          <w:sz w:val="24"/>
          <w:szCs w:val="24"/>
        </w:rPr>
        <w:t xml:space="preserve">1.2.4 </w:t>
      </w:r>
      <w:r w:rsidR="00BB610C" w:rsidRPr="003F6CD5">
        <w:rPr>
          <w:rFonts w:ascii="Calibri" w:hAnsi="Calibri"/>
          <w:sz w:val="24"/>
          <w:szCs w:val="24"/>
        </w:rPr>
        <w:t xml:space="preserve">The reading order according to personal habits to choose from left to right or right to left, please indicate in the </w:t>
      </w:r>
      <w:r w:rsidR="00BB610C">
        <w:rPr>
          <w:rFonts w:ascii="Calibri" w:hAnsi="Calibri" w:hint="eastAsia"/>
          <w:sz w:val="24"/>
          <w:szCs w:val="24"/>
        </w:rPr>
        <w:t>first page of the work.</w:t>
      </w:r>
      <w:r w:rsidR="00BB610C" w:rsidRPr="00425C8B">
        <w:rPr>
          <w:rFonts w:ascii="微软雅黑" w:eastAsia="微软雅黑" w:hAnsi="微软雅黑"/>
          <w:sz w:val="24"/>
        </w:rPr>
        <w:t xml:space="preserve"> </w:t>
      </w:r>
    </w:p>
    <w:p w:rsidR="00FC6735" w:rsidRPr="006F4CB0" w:rsidRDefault="00FC6735" w:rsidP="00FC6735">
      <w:pPr>
        <w:rPr>
          <w:rFonts w:ascii="微软雅黑" w:eastAsia="微软雅黑" w:hAnsi="微软雅黑"/>
          <w:b/>
          <w:sz w:val="24"/>
          <w:u w:val="single"/>
        </w:rPr>
      </w:pPr>
      <w:r>
        <w:rPr>
          <w:rFonts w:ascii="微软雅黑" w:eastAsia="微软雅黑" w:hAnsi="微软雅黑" w:hint="eastAsia"/>
          <w:b/>
          <w:sz w:val="24"/>
          <w:u w:val="single"/>
        </w:rPr>
        <w:t>2.Animations</w:t>
      </w:r>
      <w:r w:rsidRPr="006F4CB0">
        <w:rPr>
          <w:rFonts w:ascii="微软雅黑" w:eastAsia="微软雅黑" w:hAnsi="微软雅黑" w:hint="eastAsia"/>
          <w:b/>
          <w:sz w:val="24"/>
          <w:u w:val="single"/>
        </w:rPr>
        <w:t>:</w:t>
      </w:r>
    </w:p>
    <w:p w:rsidR="00541579" w:rsidRPr="002C0E59" w:rsidRDefault="000D00B9" w:rsidP="00541579">
      <w:pPr>
        <w:ind w:firstLineChars="50" w:firstLine="120"/>
        <w:rPr>
          <w:rFonts w:eastAsia="微软雅黑"/>
          <w:sz w:val="24"/>
          <w:szCs w:val="24"/>
        </w:rPr>
      </w:pPr>
      <w:r>
        <w:rPr>
          <w:rFonts w:eastAsia="微软雅黑" w:hint="eastAsia"/>
          <w:sz w:val="24"/>
          <w:szCs w:val="24"/>
        </w:rPr>
        <w:t>2</w:t>
      </w:r>
      <w:r w:rsidR="00541579" w:rsidRPr="002C0E59">
        <w:rPr>
          <w:rFonts w:eastAsia="微软雅黑"/>
          <w:sz w:val="24"/>
          <w:szCs w:val="24"/>
        </w:rPr>
        <w:t>.1</w:t>
      </w:r>
      <w:r w:rsidR="00541579" w:rsidRPr="002C0E59">
        <w:rPr>
          <w:b/>
          <w:sz w:val="24"/>
          <w:szCs w:val="24"/>
        </w:rPr>
        <w:t xml:space="preserve"> </w:t>
      </w:r>
      <w:r w:rsidR="00541579" w:rsidRPr="002C0E59">
        <w:rPr>
          <w:sz w:val="24"/>
          <w:szCs w:val="24"/>
        </w:rPr>
        <w:t>Requirements</w:t>
      </w:r>
      <w:r w:rsidR="00541579" w:rsidRPr="002C0E59">
        <w:rPr>
          <w:rFonts w:eastAsia="微软雅黑" w:hAnsi="微软雅黑"/>
          <w:sz w:val="24"/>
          <w:szCs w:val="24"/>
        </w:rPr>
        <w:t>：</w:t>
      </w:r>
    </w:p>
    <w:p w:rsidR="00541579" w:rsidRDefault="00541579" w:rsidP="00FC6735">
      <w:pPr>
        <w:rPr>
          <w:rFonts w:ascii="微软雅黑" w:eastAsia="微软雅黑" w:hAnsi="微软雅黑"/>
          <w:sz w:val="24"/>
        </w:rPr>
      </w:pPr>
    </w:p>
    <w:p w:rsidR="00FC6735" w:rsidRPr="00541579" w:rsidRDefault="000D00B9" w:rsidP="00D75231">
      <w:pPr>
        <w:ind w:leftChars="50" w:left="105"/>
        <w:rPr>
          <w:sz w:val="24"/>
          <w:szCs w:val="24"/>
        </w:rPr>
      </w:pPr>
      <w:r>
        <w:rPr>
          <w:rFonts w:hint="eastAsia"/>
          <w:sz w:val="24"/>
          <w:szCs w:val="24"/>
        </w:rPr>
        <w:t xml:space="preserve">2.1.1 </w:t>
      </w:r>
      <w:r w:rsidR="00FC6735" w:rsidRPr="00541579">
        <w:rPr>
          <w:sz w:val="24"/>
          <w:szCs w:val="24"/>
        </w:rPr>
        <w:t>Submission Content: animation entries must be converted to any format of MPG/ MOV/ AVI or FLV, with no less than 720px×576px original resolution and no more than 1G compression.</w:t>
      </w:r>
    </w:p>
    <w:p w:rsidR="00FC6735" w:rsidRPr="00541579" w:rsidRDefault="000D00B9" w:rsidP="00D75231">
      <w:pPr>
        <w:ind w:leftChars="50" w:left="105"/>
        <w:rPr>
          <w:sz w:val="24"/>
          <w:szCs w:val="24"/>
        </w:rPr>
      </w:pPr>
      <w:r>
        <w:rPr>
          <w:rFonts w:eastAsia="微软雅黑" w:hint="eastAsia"/>
          <w:sz w:val="24"/>
        </w:rPr>
        <w:t>2.1</w:t>
      </w:r>
      <w:r w:rsidR="00541579">
        <w:rPr>
          <w:rFonts w:eastAsia="微软雅黑" w:hint="eastAsia"/>
          <w:sz w:val="24"/>
        </w:rPr>
        <w:t xml:space="preserve">.2 </w:t>
      </w:r>
      <w:r w:rsidR="00FC6735" w:rsidRPr="00541579">
        <w:rPr>
          <w:sz w:val="24"/>
          <w:szCs w:val="24"/>
        </w:rPr>
        <w:t>Broadcast Requirement: animation entries must be put on or broadcast on theatre chains or TV channels, internet or mobile internet.</w:t>
      </w:r>
    </w:p>
    <w:p w:rsidR="00541579" w:rsidRDefault="00541579" w:rsidP="00FC6735">
      <w:pPr>
        <w:rPr>
          <w:sz w:val="24"/>
          <w:szCs w:val="24"/>
        </w:rPr>
      </w:pPr>
    </w:p>
    <w:p w:rsidR="00FC6735" w:rsidRPr="00541579" w:rsidRDefault="00541579" w:rsidP="00FC6735">
      <w:pPr>
        <w:rPr>
          <w:sz w:val="24"/>
          <w:szCs w:val="24"/>
        </w:rPr>
      </w:pPr>
      <w:r>
        <w:rPr>
          <w:rFonts w:hint="eastAsia"/>
          <w:sz w:val="24"/>
          <w:szCs w:val="24"/>
        </w:rPr>
        <w:t>2.</w:t>
      </w:r>
      <w:r w:rsidR="000D00B9">
        <w:rPr>
          <w:rFonts w:hint="eastAsia"/>
          <w:sz w:val="24"/>
          <w:szCs w:val="24"/>
        </w:rPr>
        <w:t xml:space="preserve">2 </w:t>
      </w:r>
      <w:r w:rsidR="00FC6735" w:rsidRPr="00541579">
        <w:rPr>
          <w:sz w:val="24"/>
          <w:szCs w:val="24"/>
        </w:rPr>
        <w:t>Submission Content:</w:t>
      </w:r>
    </w:p>
    <w:p w:rsidR="00FC6735" w:rsidRPr="00541579" w:rsidRDefault="000D00B9" w:rsidP="00D75231">
      <w:pPr>
        <w:ind w:leftChars="100" w:left="210"/>
        <w:rPr>
          <w:sz w:val="24"/>
          <w:szCs w:val="24"/>
        </w:rPr>
      </w:pPr>
      <w:r>
        <w:rPr>
          <w:rFonts w:eastAsia="微软雅黑"/>
          <w:sz w:val="24"/>
        </w:rPr>
        <w:t>2.</w:t>
      </w:r>
      <w:r>
        <w:rPr>
          <w:rFonts w:eastAsia="微软雅黑" w:hint="eastAsia"/>
          <w:sz w:val="24"/>
        </w:rPr>
        <w:t>2</w:t>
      </w:r>
      <w:r w:rsidR="00541579" w:rsidRPr="00541579">
        <w:rPr>
          <w:rFonts w:eastAsia="微软雅黑"/>
          <w:sz w:val="24"/>
        </w:rPr>
        <w:t>.1</w:t>
      </w:r>
      <w:r w:rsidR="00541579">
        <w:rPr>
          <w:rFonts w:eastAsia="微软雅黑" w:hint="eastAsia"/>
          <w:sz w:val="24"/>
        </w:rPr>
        <w:t xml:space="preserve"> </w:t>
      </w:r>
      <w:r w:rsidR="00FC6735" w:rsidRPr="00541579">
        <w:rPr>
          <w:sz w:val="24"/>
          <w:szCs w:val="24"/>
        </w:rPr>
        <w:t>Animation category must offer complete entries, multiple episodes of animated series is only required to submit the first set of contents of the full animation and text outline. No trailer of any animation works accepted</w:t>
      </w:r>
    </w:p>
    <w:p w:rsidR="00D75231" w:rsidRDefault="00541579" w:rsidP="00D75231">
      <w:pPr>
        <w:ind w:leftChars="100" w:left="210"/>
        <w:rPr>
          <w:rFonts w:ascii="Calibri" w:hAnsi="Calibri"/>
          <w:sz w:val="24"/>
          <w:szCs w:val="24"/>
        </w:rPr>
      </w:pPr>
      <w:r w:rsidRPr="00541579">
        <w:rPr>
          <w:rFonts w:eastAsia="微软雅黑"/>
          <w:sz w:val="24"/>
        </w:rPr>
        <w:t>2.</w:t>
      </w:r>
      <w:r w:rsidR="000D00B9">
        <w:rPr>
          <w:rFonts w:eastAsia="微软雅黑" w:hint="eastAsia"/>
          <w:sz w:val="24"/>
        </w:rPr>
        <w:t>2</w:t>
      </w:r>
      <w:r w:rsidRPr="00541579">
        <w:rPr>
          <w:rFonts w:eastAsia="微软雅黑"/>
          <w:sz w:val="24"/>
        </w:rPr>
        <w:t>.2</w:t>
      </w:r>
      <w:r>
        <w:rPr>
          <w:rFonts w:eastAsia="微软雅黑" w:hint="eastAsia"/>
          <w:sz w:val="24"/>
        </w:rPr>
        <w:t xml:space="preserve"> </w:t>
      </w:r>
      <w:r w:rsidR="00FC6735" w:rsidRPr="00541579">
        <w:rPr>
          <w:sz w:val="24"/>
          <w:szCs w:val="24"/>
        </w:rPr>
        <w:t>A</w:t>
      </w:r>
      <w:r w:rsidR="00FC6735" w:rsidRPr="003F6CD5">
        <w:rPr>
          <w:rFonts w:ascii="Calibri" w:hAnsi="Calibri"/>
          <w:sz w:val="24"/>
          <w:szCs w:val="24"/>
        </w:rPr>
        <w:t>ll participants must offer more than 5 HD screen-shots or posters in JPEG format at the same time</w:t>
      </w:r>
      <w:r w:rsidR="00525C17">
        <w:rPr>
          <w:rFonts w:ascii="Calibri" w:hAnsi="Calibri"/>
          <w:sz w:val="24"/>
          <w:szCs w:val="24"/>
        </w:rPr>
        <w:t>.</w:t>
      </w:r>
    </w:p>
    <w:p w:rsidR="00FC6735" w:rsidRPr="00372827" w:rsidRDefault="00FC6735" w:rsidP="00372827">
      <w:pPr>
        <w:ind w:leftChars="100" w:left="210"/>
        <w:rPr>
          <w:rFonts w:eastAsia="微软雅黑"/>
          <w:sz w:val="24"/>
        </w:rPr>
      </w:pPr>
    </w:p>
    <w:p w:rsidR="00A16BB3" w:rsidRDefault="00AB1FF5" w:rsidP="00BB610C">
      <w:pPr>
        <w:rPr>
          <w:rFonts w:ascii="微软雅黑" w:eastAsia="微软雅黑" w:hAnsi="微软雅黑"/>
          <w:b/>
          <w:sz w:val="24"/>
          <w:u w:val="single"/>
        </w:rPr>
      </w:pPr>
      <w:r>
        <w:rPr>
          <w:rFonts w:ascii="微软雅黑" w:eastAsia="微软雅黑" w:hAnsi="微软雅黑"/>
          <w:b/>
          <w:sz w:val="24"/>
          <w:u w:val="single"/>
        </w:rPr>
        <w:t>3</w:t>
      </w:r>
      <w:r w:rsidR="00A16BB3">
        <w:rPr>
          <w:rFonts w:ascii="微软雅黑" w:eastAsia="微软雅黑" w:hAnsi="微软雅黑" w:hint="eastAsia"/>
          <w:b/>
          <w:sz w:val="24"/>
          <w:u w:val="single"/>
        </w:rPr>
        <w:t>.</w:t>
      </w:r>
      <w:r w:rsidR="00A16BB3" w:rsidRPr="00A16BB3">
        <w:rPr>
          <w:rFonts w:ascii="微软雅黑" w:eastAsia="微软雅黑" w:hAnsi="微软雅黑"/>
          <w:b/>
          <w:sz w:val="24"/>
          <w:u w:val="single"/>
        </w:rPr>
        <w:t>Light Novel</w:t>
      </w:r>
      <w:r w:rsidR="00A16BB3" w:rsidRPr="006F4CB0">
        <w:rPr>
          <w:rFonts w:ascii="微软雅黑" w:eastAsia="微软雅黑" w:hAnsi="微软雅黑" w:hint="eastAsia"/>
          <w:b/>
          <w:sz w:val="24"/>
          <w:u w:val="single"/>
        </w:rPr>
        <w:t>:</w:t>
      </w:r>
    </w:p>
    <w:p w:rsidR="00A16BB3" w:rsidRDefault="00A16BB3" w:rsidP="00A16BB3">
      <w:pPr>
        <w:ind w:firstLineChars="100" w:firstLine="240"/>
        <w:rPr>
          <w:rFonts w:eastAsia="微软雅黑" w:hAnsi="微软雅黑"/>
          <w:sz w:val="24"/>
        </w:rPr>
      </w:pPr>
      <w:r w:rsidRPr="00A16BB3">
        <w:rPr>
          <w:rFonts w:eastAsia="微软雅黑"/>
          <w:sz w:val="24"/>
        </w:rPr>
        <w:t>4.1 Requirements</w:t>
      </w:r>
      <w:r>
        <w:rPr>
          <w:rFonts w:eastAsia="微软雅黑" w:hAnsi="微软雅黑" w:hint="eastAsia"/>
          <w:sz w:val="24"/>
        </w:rPr>
        <w:t>:</w:t>
      </w:r>
    </w:p>
    <w:p w:rsidR="00E14CE8" w:rsidRDefault="00E14CE8" w:rsidP="00A16BB3">
      <w:pPr>
        <w:ind w:firstLineChars="100" w:firstLine="240"/>
        <w:rPr>
          <w:rFonts w:eastAsia="微软雅黑" w:hAnsi="微软雅黑"/>
          <w:sz w:val="24"/>
        </w:rPr>
      </w:pPr>
      <w:r>
        <w:rPr>
          <w:rFonts w:eastAsia="微软雅黑" w:hAnsi="微软雅黑" w:hint="eastAsia"/>
          <w:sz w:val="24"/>
        </w:rPr>
        <w:t xml:space="preserve"> 4.1.1 All </w:t>
      </w:r>
      <w:r w:rsidRPr="00E14CE8">
        <w:rPr>
          <w:rFonts w:eastAsia="微软雅黑" w:hAnsi="微软雅黑"/>
          <w:sz w:val="24"/>
        </w:rPr>
        <w:t>entries</w:t>
      </w:r>
      <w:r>
        <w:rPr>
          <w:rFonts w:eastAsia="微软雅黑" w:hAnsi="微软雅黑" w:hint="eastAsia"/>
          <w:sz w:val="24"/>
        </w:rPr>
        <w:t xml:space="preserve"> shall have complete plots or </w:t>
      </w:r>
      <w:r w:rsidRPr="00E14CE8">
        <w:rPr>
          <w:rFonts w:eastAsia="微软雅黑" w:hAnsi="微软雅黑"/>
          <w:sz w:val="24"/>
        </w:rPr>
        <w:t>periodic</w:t>
      </w:r>
      <w:r>
        <w:rPr>
          <w:rFonts w:eastAsia="微软雅黑" w:hAnsi="微软雅黑" w:hint="eastAsia"/>
          <w:sz w:val="24"/>
        </w:rPr>
        <w:t xml:space="preserve"> complete plots.</w:t>
      </w:r>
    </w:p>
    <w:p w:rsidR="00E14CE8" w:rsidRDefault="00E14CE8" w:rsidP="00A16BB3">
      <w:pPr>
        <w:ind w:firstLineChars="100" w:firstLine="240"/>
        <w:rPr>
          <w:rFonts w:eastAsia="微软雅黑" w:hAnsi="微软雅黑"/>
          <w:sz w:val="24"/>
        </w:rPr>
      </w:pPr>
      <w:r>
        <w:rPr>
          <w:rFonts w:eastAsia="微软雅黑" w:hAnsi="微软雅黑" w:hint="eastAsia"/>
          <w:sz w:val="24"/>
        </w:rPr>
        <w:t xml:space="preserve"> 4.1.2 Only E-mail submission or website uploading can be </w:t>
      </w:r>
      <w:r>
        <w:rPr>
          <w:rFonts w:eastAsia="微软雅黑" w:hAnsi="微软雅黑"/>
          <w:sz w:val="24"/>
        </w:rPr>
        <w:t>accepted</w:t>
      </w:r>
    </w:p>
    <w:p w:rsidR="00E14CE8" w:rsidRDefault="00E14CE8" w:rsidP="00E14CE8">
      <w:pPr>
        <w:ind w:leftChars="100" w:left="210"/>
        <w:rPr>
          <w:rFonts w:eastAsia="微软雅黑"/>
          <w:sz w:val="24"/>
        </w:rPr>
      </w:pPr>
      <w:r>
        <w:rPr>
          <w:rFonts w:eastAsia="微软雅黑" w:hAnsi="微软雅黑" w:hint="eastAsia"/>
          <w:sz w:val="24"/>
        </w:rPr>
        <w:t xml:space="preserve">4.2 </w:t>
      </w:r>
      <w:r w:rsidRPr="00372827">
        <w:rPr>
          <w:rFonts w:eastAsia="微软雅黑"/>
          <w:sz w:val="24"/>
        </w:rPr>
        <w:t>Submission Content:</w:t>
      </w:r>
    </w:p>
    <w:p w:rsidR="00E14CE8" w:rsidRDefault="00E14CE8" w:rsidP="0071179E">
      <w:pPr>
        <w:ind w:leftChars="150" w:left="315"/>
        <w:rPr>
          <w:rFonts w:eastAsia="微软雅黑"/>
          <w:sz w:val="24"/>
        </w:rPr>
      </w:pPr>
      <w:r>
        <w:rPr>
          <w:rFonts w:eastAsia="微软雅黑" w:hint="eastAsia"/>
          <w:sz w:val="24"/>
        </w:rPr>
        <w:t>4.2.1 A com</w:t>
      </w:r>
      <w:r w:rsidR="0071179E">
        <w:rPr>
          <w:rFonts w:eastAsia="微软雅黑" w:hint="eastAsia"/>
          <w:sz w:val="24"/>
        </w:rPr>
        <w:t>plete outline around 1000 words and 10000-100000 words</w:t>
      </w:r>
      <w:r w:rsidR="0071179E">
        <w:rPr>
          <w:rFonts w:eastAsia="微软雅黑"/>
          <w:sz w:val="24"/>
        </w:rPr>
        <w:t>’</w:t>
      </w:r>
      <w:r w:rsidR="0071179E">
        <w:rPr>
          <w:rFonts w:eastAsia="微软雅黑" w:hint="eastAsia"/>
          <w:sz w:val="24"/>
        </w:rPr>
        <w:t xml:space="preserve"> text shall be requested.</w:t>
      </w:r>
    </w:p>
    <w:p w:rsidR="0071179E" w:rsidRDefault="0071179E" w:rsidP="0071179E">
      <w:pPr>
        <w:ind w:leftChars="150" w:left="315"/>
        <w:rPr>
          <w:rFonts w:eastAsia="微软雅黑"/>
          <w:sz w:val="24"/>
        </w:rPr>
      </w:pPr>
      <w:r>
        <w:rPr>
          <w:rFonts w:eastAsia="微软雅黑" w:hint="eastAsia"/>
          <w:sz w:val="24"/>
        </w:rPr>
        <w:t>4.2.2 The outline and text shall be submit in PDF and Word format</w:t>
      </w:r>
      <w:r w:rsidR="00B24093">
        <w:rPr>
          <w:rFonts w:eastAsia="微软雅黑" w:hint="eastAsia"/>
          <w:sz w:val="24"/>
        </w:rPr>
        <w:t xml:space="preserve"> to the </w:t>
      </w:r>
      <w:r w:rsidR="00B24093" w:rsidRPr="00B24093">
        <w:rPr>
          <w:rFonts w:eastAsia="微软雅黑"/>
          <w:sz w:val="24"/>
        </w:rPr>
        <w:t>designated</w:t>
      </w:r>
      <w:r w:rsidR="00B24093">
        <w:rPr>
          <w:rFonts w:eastAsia="微软雅黑" w:hint="eastAsia"/>
          <w:sz w:val="24"/>
        </w:rPr>
        <w:t xml:space="preserve"> platform. </w:t>
      </w:r>
    </w:p>
    <w:p w:rsidR="00B24093" w:rsidRDefault="00B24093" w:rsidP="0071179E">
      <w:pPr>
        <w:ind w:leftChars="150" w:left="315"/>
        <w:rPr>
          <w:rFonts w:eastAsia="微软雅黑"/>
          <w:sz w:val="24"/>
        </w:rPr>
      </w:pPr>
    </w:p>
    <w:p w:rsidR="00B24093" w:rsidRDefault="00B24093" w:rsidP="00B24093">
      <w:pPr>
        <w:rPr>
          <w:rFonts w:ascii="微软雅黑" w:eastAsia="微软雅黑" w:hAnsi="微软雅黑"/>
          <w:b/>
          <w:sz w:val="24"/>
          <w:u w:val="single"/>
        </w:rPr>
      </w:pPr>
      <w:r>
        <w:rPr>
          <w:rFonts w:ascii="微软雅黑" w:eastAsia="微软雅黑" w:hAnsi="微软雅黑"/>
          <w:b/>
          <w:sz w:val="24"/>
          <w:u w:val="single"/>
        </w:rPr>
        <w:t>OTHER REQUIREMENTS</w:t>
      </w:r>
      <w:r w:rsidRPr="006F4CB0">
        <w:rPr>
          <w:rFonts w:ascii="微软雅黑" w:eastAsia="微软雅黑" w:hAnsi="微软雅黑" w:hint="eastAsia"/>
          <w:b/>
          <w:sz w:val="24"/>
          <w:u w:val="single"/>
        </w:rPr>
        <w:t>:</w:t>
      </w:r>
    </w:p>
    <w:p w:rsidR="00B24093" w:rsidRPr="003F6CD5" w:rsidRDefault="00B24093" w:rsidP="00B24093">
      <w:pPr>
        <w:rPr>
          <w:rFonts w:ascii="Calibri" w:hAnsi="Calibri"/>
          <w:sz w:val="24"/>
          <w:szCs w:val="24"/>
        </w:rPr>
      </w:pPr>
      <w:r w:rsidRPr="003F6CD5">
        <w:rPr>
          <w:rFonts w:ascii="Calibri" w:hAnsi="Calibri"/>
          <w:sz w:val="24"/>
          <w:szCs w:val="24"/>
        </w:rPr>
        <w:t>Entries that contrary to the provisions of the following will be disqualified:</w:t>
      </w:r>
    </w:p>
    <w:p w:rsidR="00B24093" w:rsidRPr="003F6CD5" w:rsidRDefault="00B24093" w:rsidP="00B24093">
      <w:pPr>
        <w:rPr>
          <w:rFonts w:ascii="Calibri" w:hAnsi="Calibri"/>
          <w:sz w:val="24"/>
          <w:szCs w:val="24"/>
        </w:rPr>
      </w:pPr>
      <w:r w:rsidRPr="003F6CD5">
        <w:rPr>
          <w:rFonts w:ascii="Calibri" w:hAnsi="Calibri"/>
          <w:sz w:val="24"/>
          <w:szCs w:val="24"/>
        </w:rPr>
        <w:t xml:space="preserve">1. Contents inconsistent with the laws and regulations of People's Republic of </w:t>
      </w:r>
      <w:smartTag w:uri="urn:schemas-microsoft-com:office:smarttags" w:element="country-region">
        <w:smartTag w:uri="urn:schemas-microsoft-com:office:smarttags" w:element="place">
          <w:r w:rsidRPr="003F6CD5">
            <w:rPr>
              <w:rFonts w:ascii="Calibri" w:hAnsi="Calibri"/>
              <w:sz w:val="24"/>
              <w:szCs w:val="24"/>
            </w:rPr>
            <w:t>China</w:t>
          </w:r>
        </w:smartTag>
      </w:smartTag>
      <w:r w:rsidRPr="003F6CD5">
        <w:rPr>
          <w:rFonts w:ascii="Calibri" w:hAnsi="Calibri"/>
          <w:sz w:val="24"/>
          <w:szCs w:val="24"/>
        </w:rPr>
        <w:t>;</w:t>
      </w:r>
    </w:p>
    <w:p w:rsidR="00B24093" w:rsidRPr="003F6CD5" w:rsidRDefault="00B24093" w:rsidP="00B24093">
      <w:pPr>
        <w:rPr>
          <w:rFonts w:ascii="Calibri" w:hAnsi="Calibri"/>
          <w:sz w:val="24"/>
          <w:szCs w:val="24"/>
        </w:rPr>
      </w:pPr>
      <w:r w:rsidRPr="003F6CD5">
        <w:rPr>
          <w:rFonts w:ascii="Calibri" w:hAnsi="Calibri"/>
          <w:sz w:val="24"/>
          <w:szCs w:val="24"/>
        </w:rPr>
        <w:t>2. Pornography, violence, blood and other undesirable content;</w:t>
      </w:r>
    </w:p>
    <w:p w:rsidR="00B24093" w:rsidRPr="003F6CD5" w:rsidRDefault="00B24093" w:rsidP="00B24093">
      <w:pPr>
        <w:rPr>
          <w:rFonts w:ascii="Calibri" w:hAnsi="Calibri"/>
          <w:sz w:val="24"/>
          <w:szCs w:val="24"/>
        </w:rPr>
      </w:pPr>
      <w:r w:rsidRPr="003F6CD5">
        <w:rPr>
          <w:rFonts w:ascii="Calibri" w:hAnsi="Calibri"/>
          <w:sz w:val="24"/>
          <w:szCs w:val="24"/>
        </w:rPr>
        <w:t>3. Suspected of plagiarism, copying and copyright infringement;</w:t>
      </w:r>
    </w:p>
    <w:p w:rsidR="00B24093" w:rsidRDefault="00B24093" w:rsidP="00B24093">
      <w:pPr>
        <w:rPr>
          <w:rFonts w:ascii="Calibri" w:hAnsi="Calibri"/>
          <w:sz w:val="24"/>
          <w:szCs w:val="24"/>
        </w:rPr>
      </w:pPr>
      <w:r w:rsidRPr="003F6CD5">
        <w:rPr>
          <w:rFonts w:ascii="Calibri" w:hAnsi="Calibri"/>
          <w:sz w:val="24"/>
          <w:szCs w:val="24"/>
        </w:rPr>
        <w:t xml:space="preserve">4. Violation of the </w:t>
      </w:r>
      <w:r>
        <w:rPr>
          <w:rFonts w:ascii="Calibri" w:hAnsi="Calibri" w:hint="eastAsia"/>
          <w:color w:val="000000" w:themeColor="text1"/>
          <w:sz w:val="24"/>
          <w:szCs w:val="24"/>
        </w:rPr>
        <w:t>CACC</w:t>
      </w:r>
      <w:r w:rsidRPr="009D6D22">
        <w:rPr>
          <w:rFonts w:ascii="Calibri" w:hAnsi="Calibri"/>
          <w:color w:val="000000" w:themeColor="text1"/>
          <w:sz w:val="24"/>
          <w:szCs w:val="24"/>
        </w:rPr>
        <w:t xml:space="preserve"> </w:t>
      </w:r>
      <w:r w:rsidRPr="003F6CD5">
        <w:rPr>
          <w:rFonts w:ascii="Calibri" w:hAnsi="Calibri"/>
          <w:sz w:val="24"/>
          <w:szCs w:val="24"/>
        </w:rPr>
        <w:t>Golden Dragon Award competition rules.</w:t>
      </w:r>
    </w:p>
    <w:p w:rsidR="00B24093" w:rsidRDefault="00B24093" w:rsidP="0071179E">
      <w:pPr>
        <w:ind w:leftChars="150" w:left="315"/>
        <w:rPr>
          <w:rFonts w:eastAsia="微软雅黑"/>
          <w:sz w:val="24"/>
        </w:rPr>
      </w:pPr>
    </w:p>
    <w:p w:rsidR="00B24093" w:rsidRDefault="00B24093" w:rsidP="0071179E">
      <w:pPr>
        <w:ind w:leftChars="150" w:left="315"/>
        <w:rPr>
          <w:rFonts w:eastAsia="微软雅黑"/>
          <w:sz w:val="24"/>
        </w:rPr>
      </w:pPr>
    </w:p>
    <w:p w:rsidR="00B24093" w:rsidRPr="00B24093" w:rsidRDefault="00B24093" w:rsidP="00B24093">
      <w:pPr>
        <w:rPr>
          <w:rFonts w:ascii="微软雅黑" w:eastAsia="微软雅黑" w:hAnsi="微软雅黑"/>
          <w:b/>
          <w:sz w:val="24"/>
          <w:u w:val="single"/>
        </w:rPr>
      </w:pPr>
      <w:r w:rsidRPr="00B24093">
        <w:rPr>
          <w:rFonts w:ascii="微软雅黑" w:eastAsia="微软雅黑" w:hAnsi="微软雅黑"/>
          <w:b/>
          <w:sz w:val="24"/>
          <w:u w:val="single"/>
        </w:rPr>
        <w:t>ATTENTIONS</w:t>
      </w:r>
      <w:r w:rsidRPr="00B24093">
        <w:rPr>
          <w:rFonts w:ascii="微软雅黑" w:eastAsia="微软雅黑" w:hAnsi="微软雅黑" w:hint="eastAsia"/>
          <w:b/>
          <w:sz w:val="24"/>
          <w:u w:val="single"/>
        </w:rPr>
        <w:t>:</w:t>
      </w:r>
    </w:p>
    <w:p w:rsidR="00B24093" w:rsidRPr="003F6CD5" w:rsidRDefault="00B24093" w:rsidP="00B24093">
      <w:pPr>
        <w:rPr>
          <w:rFonts w:ascii="Calibri" w:hAnsi="Calibri"/>
          <w:sz w:val="24"/>
          <w:szCs w:val="24"/>
        </w:rPr>
      </w:pPr>
      <w:r w:rsidRPr="003F6CD5">
        <w:rPr>
          <w:rFonts w:ascii="Calibri" w:hAnsi="Calibri"/>
          <w:sz w:val="24"/>
          <w:szCs w:val="24"/>
        </w:rPr>
        <w:t xml:space="preserve">1. </w:t>
      </w:r>
      <w:r>
        <w:rPr>
          <w:rFonts w:ascii="Calibri" w:hAnsi="Calibri" w:hint="eastAsia"/>
          <w:sz w:val="24"/>
          <w:szCs w:val="24"/>
        </w:rPr>
        <w:t>N</w:t>
      </w:r>
      <w:r w:rsidRPr="003F6CD5">
        <w:rPr>
          <w:rFonts w:ascii="Calibri" w:hAnsi="Calibri"/>
          <w:sz w:val="24"/>
          <w:szCs w:val="24"/>
        </w:rPr>
        <w:t>o company watermark or “sample wafer” in animation entries.</w:t>
      </w:r>
    </w:p>
    <w:p w:rsidR="00B24093" w:rsidRPr="003F6CD5" w:rsidRDefault="00B24093" w:rsidP="00B24093">
      <w:pPr>
        <w:rPr>
          <w:rFonts w:ascii="Calibri" w:hAnsi="Calibri"/>
          <w:sz w:val="24"/>
          <w:szCs w:val="24"/>
        </w:rPr>
      </w:pPr>
      <w:r w:rsidRPr="003F6CD5">
        <w:rPr>
          <w:rFonts w:ascii="Calibri" w:hAnsi="Calibri"/>
          <w:sz w:val="24"/>
          <w:szCs w:val="24"/>
        </w:rPr>
        <w:t>2.</w:t>
      </w:r>
      <w:r w:rsidRPr="003F6CD5">
        <w:rPr>
          <w:rFonts w:ascii="Calibri" w:hAnsi="Calibri"/>
          <w:i/>
          <w:sz w:val="24"/>
          <w:szCs w:val="24"/>
        </w:rPr>
        <w:t xml:space="preserve"> </w:t>
      </w:r>
      <w:r>
        <w:rPr>
          <w:rFonts w:ascii="Calibri" w:hAnsi="Calibri" w:hint="eastAsia"/>
          <w:i/>
          <w:sz w:val="24"/>
          <w:szCs w:val="24"/>
        </w:rPr>
        <w:t xml:space="preserve">CACC </w:t>
      </w:r>
      <w:r w:rsidRPr="003F6CD5">
        <w:rPr>
          <w:rFonts w:ascii="Calibri" w:hAnsi="Calibri"/>
          <w:i/>
          <w:sz w:val="24"/>
          <w:szCs w:val="24"/>
        </w:rPr>
        <w:t>Golden Dragon Award Application Form</w:t>
      </w:r>
      <w:r w:rsidRPr="003F6CD5">
        <w:rPr>
          <w:rFonts w:ascii="Calibri" w:hAnsi="Calibri"/>
          <w:sz w:val="24"/>
          <w:szCs w:val="24"/>
        </w:rPr>
        <w:t xml:space="preserve"> must be completely filled and delivered together with entries, otherwise </w:t>
      </w:r>
      <w:r>
        <w:rPr>
          <w:rFonts w:ascii="Calibri" w:hAnsi="Calibri" w:hint="eastAsia"/>
          <w:sz w:val="24"/>
          <w:szCs w:val="24"/>
        </w:rPr>
        <w:t xml:space="preserve">it is </w:t>
      </w:r>
      <w:r w:rsidRPr="003F6CD5">
        <w:rPr>
          <w:rFonts w:ascii="Calibri" w:hAnsi="Calibri"/>
          <w:sz w:val="24"/>
          <w:szCs w:val="24"/>
        </w:rPr>
        <w:t>invalid; for uploaded entries, online personal information registration must be finished; Participants are responsible for loss due to unclear or inaccurate application information.</w:t>
      </w:r>
    </w:p>
    <w:p w:rsidR="00B24093" w:rsidRPr="003F6CD5" w:rsidRDefault="00B24093" w:rsidP="00B24093">
      <w:pPr>
        <w:rPr>
          <w:rFonts w:ascii="Calibri" w:hAnsi="Calibri"/>
          <w:sz w:val="24"/>
          <w:szCs w:val="24"/>
        </w:rPr>
      </w:pPr>
      <w:r w:rsidRPr="003F6CD5">
        <w:rPr>
          <w:rFonts w:ascii="Calibri" w:hAnsi="Calibri"/>
          <w:sz w:val="24"/>
          <w:szCs w:val="24"/>
        </w:rPr>
        <w:t>3. For organized participation</w:t>
      </w:r>
      <w:r>
        <w:rPr>
          <w:rFonts w:ascii="Calibri" w:hAnsi="Calibri" w:hint="eastAsia"/>
          <w:sz w:val="24"/>
          <w:szCs w:val="24"/>
        </w:rPr>
        <w:t xml:space="preserve"> groups</w:t>
      </w:r>
      <w:r>
        <w:rPr>
          <w:rFonts w:ascii="Calibri" w:hAnsi="Calibri"/>
          <w:sz w:val="24"/>
          <w:szCs w:val="24"/>
        </w:rPr>
        <w:t>,</w:t>
      </w:r>
      <w:r>
        <w:rPr>
          <w:rFonts w:ascii="Calibri" w:hAnsi="Calibri" w:hint="eastAsia"/>
          <w:sz w:val="24"/>
          <w:szCs w:val="24"/>
        </w:rPr>
        <w:t xml:space="preserve"> </w:t>
      </w:r>
      <w:r w:rsidRPr="003F6CD5">
        <w:rPr>
          <w:rFonts w:ascii="Calibri" w:hAnsi="Calibri"/>
          <w:sz w:val="24"/>
          <w:szCs w:val="24"/>
        </w:rPr>
        <w:t>academies and related units must fill out the</w:t>
      </w:r>
      <w:r>
        <w:rPr>
          <w:rFonts w:ascii="Calibri" w:hAnsi="Calibri" w:hint="eastAsia"/>
          <w:sz w:val="24"/>
          <w:szCs w:val="24"/>
        </w:rPr>
        <w:t xml:space="preserve"> </w:t>
      </w:r>
      <w:r w:rsidRPr="00F31083">
        <w:rPr>
          <w:rFonts w:ascii="Calibri" w:hAnsi="Calibri" w:hint="eastAsia"/>
          <w:i/>
          <w:sz w:val="24"/>
          <w:szCs w:val="24"/>
        </w:rPr>
        <w:t>CACC</w:t>
      </w:r>
      <w:r w:rsidRPr="00F31083">
        <w:rPr>
          <w:rFonts w:ascii="Calibri" w:hAnsi="Calibri"/>
          <w:i/>
          <w:sz w:val="24"/>
          <w:szCs w:val="24"/>
        </w:rPr>
        <w:t xml:space="preserve"> Golden Dragon Award Solicit Contributions‘</w:t>
      </w:r>
      <w:r w:rsidRPr="00F31083">
        <w:rPr>
          <w:rFonts w:ascii="Calibri" w:hAnsi="Calibri" w:hint="eastAsia"/>
          <w:i/>
          <w:sz w:val="24"/>
          <w:szCs w:val="24"/>
        </w:rPr>
        <w:t xml:space="preserve"> </w:t>
      </w:r>
      <w:r w:rsidRPr="00F31083">
        <w:rPr>
          <w:rFonts w:ascii="Calibri" w:hAnsi="Calibri"/>
          <w:i/>
          <w:sz w:val="24"/>
          <w:szCs w:val="24"/>
        </w:rPr>
        <w:t xml:space="preserve">Registration Form </w:t>
      </w:r>
      <w:r w:rsidRPr="003F6CD5">
        <w:rPr>
          <w:rFonts w:ascii="Calibri" w:hAnsi="Calibri"/>
          <w:sz w:val="24"/>
          <w:szCs w:val="24"/>
        </w:rPr>
        <w:t xml:space="preserve">and every entry </w:t>
      </w:r>
      <w:r w:rsidRPr="003F6CD5">
        <w:rPr>
          <w:rFonts w:ascii="Calibri" w:hAnsi="Calibri"/>
          <w:sz w:val="24"/>
          <w:szCs w:val="24"/>
        </w:rPr>
        <w:lastRenderedPageBreak/>
        <w:t xml:space="preserve">should separately fill out the </w:t>
      </w:r>
      <w:bookmarkStart w:id="0" w:name="OLE_LINK3"/>
      <w:bookmarkStart w:id="1" w:name="OLE_LINK4"/>
      <w:r w:rsidR="00F31083" w:rsidRPr="00F31083">
        <w:rPr>
          <w:rFonts w:ascii="Calibri" w:hAnsi="Calibri" w:hint="eastAsia"/>
          <w:i/>
          <w:sz w:val="24"/>
          <w:szCs w:val="24"/>
        </w:rPr>
        <w:t xml:space="preserve">CACC </w:t>
      </w:r>
      <w:r w:rsidRPr="00F31083">
        <w:rPr>
          <w:rFonts w:ascii="Calibri" w:hAnsi="Calibri"/>
          <w:i/>
          <w:sz w:val="24"/>
          <w:szCs w:val="24"/>
        </w:rPr>
        <w:t>Golden Dragon Award</w:t>
      </w:r>
      <w:bookmarkEnd w:id="0"/>
      <w:bookmarkEnd w:id="1"/>
      <w:r w:rsidRPr="00F31083">
        <w:rPr>
          <w:rFonts w:ascii="Calibri" w:hAnsi="Calibri"/>
          <w:i/>
          <w:sz w:val="24"/>
          <w:szCs w:val="24"/>
        </w:rPr>
        <w:t xml:space="preserve"> Application Form</w:t>
      </w:r>
      <w:r w:rsidRPr="003F6CD5">
        <w:rPr>
          <w:rFonts w:ascii="Calibri" w:hAnsi="Calibri"/>
          <w:sz w:val="24"/>
          <w:szCs w:val="24"/>
        </w:rPr>
        <w:t>.</w:t>
      </w:r>
    </w:p>
    <w:p w:rsidR="00B55B45" w:rsidRDefault="00B55B45" w:rsidP="00EA7CB2">
      <w:pPr>
        <w:rPr>
          <w:rFonts w:ascii="微软雅黑" w:eastAsia="微软雅黑" w:hAnsi="微软雅黑"/>
          <w:sz w:val="24"/>
          <w:u w:val="single"/>
        </w:rPr>
      </w:pPr>
    </w:p>
    <w:p w:rsidR="00EA7CB2" w:rsidRDefault="00925A01" w:rsidP="00EA7CB2">
      <w:pPr>
        <w:rPr>
          <w:rFonts w:ascii="微软雅黑" w:eastAsia="微软雅黑" w:hAnsi="微软雅黑"/>
          <w:b/>
          <w:color w:val="F8C300"/>
          <w:sz w:val="24"/>
          <w:highlight w:val="darkGray"/>
        </w:rPr>
      </w:pPr>
      <w:r>
        <w:rPr>
          <w:rFonts w:ascii="微软雅黑" w:eastAsia="微软雅黑" w:hAnsi="微软雅黑" w:hint="eastAsia"/>
          <w:b/>
          <w:color w:val="F8C300"/>
          <w:sz w:val="24"/>
          <w:highlight w:val="darkGray"/>
        </w:rPr>
        <w:t>Awards</w:t>
      </w:r>
      <w:r w:rsidR="00EA7CB2" w:rsidRPr="00EA7CB2">
        <w:rPr>
          <w:rFonts w:ascii="微软雅黑" w:eastAsia="微软雅黑" w:hAnsi="微软雅黑" w:hint="eastAsia"/>
          <w:b/>
          <w:color w:val="F8C300"/>
          <w:sz w:val="24"/>
          <w:highlight w:val="darkGray"/>
        </w:rPr>
        <w:t>：</w:t>
      </w:r>
    </w:p>
    <w:p w:rsidR="0065297F" w:rsidRPr="00187482" w:rsidRDefault="000323F8" w:rsidP="00187482">
      <w:pPr>
        <w:pStyle w:val="a8"/>
        <w:numPr>
          <w:ilvl w:val="0"/>
          <w:numId w:val="15"/>
        </w:numPr>
        <w:ind w:firstLineChars="0"/>
        <w:rPr>
          <w:rFonts w:ascii="微软雅黑" w:eastAsia="微软雅黑" w:hAnsi="微软雅黑"/>
          <w:b/>
          <w:sz w:val="24"/>
          <w:u w:val="single"/>
        </w:rPr>
      </w:pPr>
      <w:r w:rsidRPr="00187482">
        <w:rPr>
          <w:rFonts w:ascii="微软雅黑" w:eastAsia="微软雅黑" w:hAnsi="微软雅黑" w:hint="eastAsia"/>
          <w:b/>
          <w:sz w:val="24"/>
          <w:u w:val="single"/>
        </w:rPr>
        <w:t xml:space="preserve">China Comic and </w:t>
      </w:r>
      <w:r w:rsidR="0065297F" w:rsidRPr="00187482">
        <w:rPr>
          <w:rFonts w:ascii="微软雅黑" w:eastAsia="微软雅黑" w:hAnsi="微软雅黑" w:hint="eastAsia"/>
          <w:b/>
          <w:sz w:val="24"/>
          <w:u w:val="single"/>
        </w:rPr>
        <w:t>Animation Award:</w:t>
      </w:r>
    </w:p>
    <w:tbl>
      <w:tblPr>
        <w:tblStyle w:val="a7"/>
        <w:tblW w:w="8613" w:type="dxa"/>
        <w:tblLook w:val="04A0" w:firstRow="1" w:lastRow="0" w:firstColumn="1" w:lastColumn="0" w:noHBand="0" w:noVBand="1"/>
      </w:tblPr>
      <w:tblGrid>
        <w:gridCol w:w="1793"/>
        <w:gridCol w:w="1372"/>
        <w:gridCol w:w="1698"/>
        <w:gridCol w:w="3750"/>
      </w:tblGrid>
      <w:tr w:rsidR="00187482" w:rsidRPr="00DF253A" w:rsidTr="00187482">
        <w:tc>
          <w:tcPr>
            <w:tcW w:w="1796" w:type="dxa"/>
            <w:shd w:val="clear" w:color="auto" w:fill="F8C300"/>
            <w:vAlign w:val="center"/>
          </w:tcPr>
          <w:p w:rsidR="00187482" w:rsidRPr="00DF253A" w:rsidRDefault="00187482" w:rsidP="00527647">
            <w:pPr>
              <w:spacing w:line="360" w:lineRule="auto"/>
              <w:jc w:val="center"/>
              <w:rPr>
                <w:b/>
                <w:sz w:val="24"/>
                <w:szCs w:val="24"/>
              </w:rPr>
            </w:pPr>
            <w:r w:rsidRPr="00DF253A">
              <w:rPr>
                <w:b/>
                <w:sz w:val="24"/>
                <w:szCs w:val="24"/>
              </w:rPr>
              <w:t>Awards</w:t>
            </w:r>
          </w:p>
        </w:tc>
        <w:tc>
          <w:tcPr>
            <w:tcW w:w="1363" w:type="dxa"/>
            <w:shd w:val="clear" w:color="auto" w:fill="F8C300"/>
            <w:vAlign w:val="center"/>
          </w:tcPr>
          <w:p w:rsidR="00187482" w:rsidRPr="00DF253A" w:rsidRDefault="00187482" w:rsidP="00527647">
            <w:pPr>
              <w:spacing w:line="360" w:lineRule="auto"/>
              <w:jc w:val="center"/>
              <w:rPr>
                <w:b/>
                <w:sz w:val="24"/>
                <w:szCs w:val="24"/>
              </w:rPr>
            </w:pPr>
            <w:r w:rsidRPr="00DF253A">
              <w:rPr>
                <w:b/>
                <w:sz w:val="24"/>
                <w:szCs w:val="24"/>
              </w:rPr>
              <w:t>Quota</w:t>
            </w:r>
          </w:p>
        </w:tc>
        <w:tc>
          <w:tcPr>
            <w:tcW w:w="1698" w:type="dxa"/>
            <w:shd w:val="clear" w:color="auto" w:fill="F8C300"/>
            <w:vAlign w:val="center"/>
          </w:tcPr>
          <w:p w:rsidR="00187482" w:rsidRPr="00DF253A" w:rsidRDefault="00187482" w:rsidP="00527647">
            <w:pPr>
              <w:jc w:val="center"/>
              <w:rPr>
                <w:rFonts w:eastAsia="微软雅黑"/>
                <w:b/>
                <w:sz w:val="24"/>
                <w:highlight w:val="lightGray"/>
              </w:rPr>
            </w:pPr>
            <w:r w:rsidRPr="00DF253A">
              <w:rPr>
                <w:b/>
                <w:sz w:val="24"/>
                <w:szCs w:val="24"/>
              </w:rPr>
              <w:t>Rewards(RMB)</w:t>
            </w:r>
          </w:p>
        </w:tc>
        <w:tc>
          <w:tcPr>
            <w:tcW w:w="3756" w:type="dxa"/>
            <w:shd w:val="clear" w:color="auto" w:fill="F8C300"/>
            <w:vAlign w:val="center"/>
          </w:tcPr>
          <w:p w:rsidR="00187482" w:rsidRPr="00DF253A" w:rsidRDefault="00187482" w:rsidP="00527647">
            <w:pPr>
              <w:jc w:val="center"/>
              <w:rPr>
                <w:rFonts w:eastAsia="微软雅黑"/>
                <w:b/>
                <w:sz w:val="24"/>
                <w:highlight w:val="lightGray"/>
              </w:rPr>
            </w:pPr>
            <w:r w:rsidRPr="00DF253A">
              <w:rPr>
                <w:b/>
                <w:sz w:val="24"/>
                <w:szCs w:val="24"/>
              </w:rPr>
              <w:t>Entry Requirements</w:t>
            </w:r>
          </w:p>
        </w:tc>
      </w:tr>
      <w:tr w:rsidR="00187482" w:rsidRPr="00DF253A" w:rsidTr="00187482">
        <w:trPr>
          <w:trHeight w:val="712"/>
        </w:trPr>
        <w:tc>
          <w:tcPr>
            <w:tcW w:w="1796" w:type="dxa"/>
            <w:vMerge w:val="restart"/>
            <w:vAlign w:val="center"/>
          </w:tcPr>
          <w:p w:rsidR="00187482" w:rsidRPr="00DF253A" w:rsidRDefault="00187482" w:rsidP="00527647">
            <w:pPr>
              <w:spacing w:line="360" w:lineRule="auto"/>
              <w:jc w:val="center"/>
              <w:rPr>
                <w:sz w:val="24"/>
                <w:szCs w:val="24"/>
                <w:shd w:val="clear" w:color="auto" w:fill="FFFFFF"/>
              </w:rPr>
            </w:pPr>
            <w:r w:rsidRPr="00DF253A">
              <w:rPr>
                <w:sz w:val="24"/>
                <w:szCs w:val="24"/>
                <w:shd w:val="clear" w:color="auto" w:fill="FFFFFF"/>
              </w:rPr>
              <w:t xml:space="preserve">Theme Award of the Year </w:t>
            </w:r>
          </w:p>
        </w:tc>
        <w:tc>
          <w:tcPr>
            <w:tcW w:w="1363" w:type="dxa"/>
            <w:vAlign w:val="center"/>
          </w:tcPr>
          <w:p w:rsidR="00187482" w:rsidRPr="00DF253A" w:rsidRDefault="00187482" w:rsidP="00527647">
            <w:pPr>
              <w:jc w:val="center"/>
              <w:rPr>
                <w:rFonts w:cs="Times New Roman"/>
                <w:sz w:val="24"/>
              </w:rPr>
            </w:pPr>
            <w:r w:rsidRPr="00DF253A">
              <w:rPr>
                <w:rFonts w:cs="Times New Roman"/>
                <w:sz w:val="24"/>
              </w:rPr>
              <w:t>One winner</w:t>
            </w:r>
          </w:p>
        </w:tc>
        <w:tc>
          <w:tcPr>
            <w:tcW w:w="1698" w:type="dxa"/>
            <w:vAlign w:val="center"/>
          </w:tcPr>
          <w:p w:rsidR="00187482" w:rsidRPr="00DF253A" w:rsidRDefault="00187482" w:rsidP="00527647">
            <w:pPr>
              <w:jc w:val="center"/>
              <w:rPr>
                <w:rFonts w:cs="Times New Roman"/>
                <w:sz w:val="24"/>
              </w:rPr>
            </w:pPr>
            <w:r w:rsidRPr="00DF253A">
              <w:rPr>
                <w:rFonts w:cs="Times New Roman"/>
                <w:sz w:val="24"/>
              </w:rPr>
              <w:t>30,000</w:t>
            </w:r>
          </w:p>
        </w:tc>
        <w:tc>
          <w:tcPr>
            <w:tcW w:w="3756" w:type="dxa"/>
            <w:vMerge w:val="restart"/>
            <w:vAlign w:val="center"/>
          </w:tcPr>
          <w:p w:rsidR="00CA6E43" w:rsidRPr="00CA6E43" w:rsidRDefault="00CA6E43" w:rsidP="00CA6E43">
            <w:pPr>
              <w:rPr>
                <w:rFonts w:cs="Times New Roman" w:hint="eastAsia"/>
                <w:color w:val="FF0000"/>
                <w:sz w:val="24"/>
              </w:rPr>
            </w:pPr>
            <w:r w:rsidRPr="00CA6E43">
              <w:rPr>
                <w:rFonts w:cs="Times New Roman" w:hint="eastAsia"/>
                <w:color w:val="FF0000"/>
                <w:sz w:val="24"/>
              </w:rPr>
              <w:t>紧扣“中华人民共和国成立</w:t>
            </w:r>
            <w:r w:rsidRPr="00CA6E43">
              <w:rPr>
                <w:rFonts w:cs="Times New Roman" w:hint="eastAsia"/>
                <w:color w:val="FF0000"/>
                <w:sz w:val="24"/>
              </w:rPr>
              <w:t>70</w:t>
            </w:r>
            <w:r w:rsidRPr="00CA6E43">
              <w:rPr>
                <w:rFonts w:cs="Times New Roman" w:hint="eastAsia"/>
                <w:color w:val="FF0000"/>
                <w:sz w:val="24"/>
              </w:rPr>
              <w:t>周年”主题，响应新时代号召，刻画中国精神，凝聚中国力量，讲好中国故事。具有一定市场价值与较高艺术和学术价值的原创动漫作品。</w:t>
            </w:r>
          </w:p>
          <w:p w:rsidR="00187482" w:rsidRPr="00AB1FF5" w:rsidRDefault="00CA6E43" w:rsidP="00CA6E43">
            <w:pPr>
              <w:rPr>
                <w:rFonts w:cs="Times New Roman"/>
                <w:color w:val="FF0000"/>
                <w:sz w:val="24"/>
              </w:rPr>
            </w:pPr>
            <w:r w:rsidRPr="00CA6E43">
              <w:rPr>
                <w:rFonts w:cs="Times New Roman" w:hint="eastAsia"/>
                <w:color w:val="FF0000"/>
                <w:sz w:val="24"/>
              </w:rPr>
              <w:t>本奖项不需要单独投稿，所有参赛及专家推荐的作品均可参加。</w:t>
            </w:r>
          </w:p>
        </w:tc>
      </w:tr>
      <w:tr w:rsidR="00187482" w:rsidRPr="00DF253A" w:rsidTr="00187482">
        <w:trPr>
          <w:trHeight w:val="710"/>
        </w:trPr>
        <w:tc>
          <w:tcPr>
            <w:tcW w:w="1796" w:type="dxa"/>
            <w:vMerge/>
            <w:vAlign w:val="center"/>
          </w:tcPr>
          <w:p w:rsidR="00187482" w:rsidRPr="00DF253A" w:rsidRDefault="00187482" w:rsidP="00527647">
            <w:pPr>
              <w:spacing w:line="360" w:lineRule="auto"/>
              <w:jc w:val="center"/>
              <w:rPr>
                <w:sz w:val="24"/>
                <w:szCs w:val="24"/>
                <w:shd w:val="clear" w:color="auto" w:fill="FFFFFF"/>
              </w:rPr>
            </w:pPr>
          </w:p>
        </w:tc>
        <w:tc>
          <w:tcPr>
            <w:tcW w:w="1363" w:type="dxa"/>
            <w:vAlign w:val="center"/>
          </w:tcPr>
          <w:p w:rsidR="00187482" w:rsidRPr="00DF253A" w:rsidRDefault="00187482" w:rsidP="00527647">
            <w:pPr>
              <w:jc w:val="center"/>
              <w:rPr>
                <w:rFonts w:eastAsia="微软雅黑"/>
                <w:sz w:val="24"/>
                <w:highlight w:val="lightGray"/>
              </w:rPr>
            </w:pPr>
            <w:r w:rsidRPr="00DF253A">
              <w:rPr>
                <w:rFonts w:cs="Times New Roman"/>
                <w:sz w:val="24"/>
              </w:rPr>
              <w:t>Several Nomination Awards</w:t>
            </w:r>
          </w:p>
        </w:tc>
        <w:tc>
          <w:tcPr>
            <w:tcW w:w="1698" w:type="dxa"/>
            <w:vAlign w:val="center"/>
          </w:tcPr>
          <w:p w:rsidR="00187482" w:rsidRPr="00DF253A" w:rsidRDefault="00187482" w:rsidP="00527647">
            <w:pPr>
              <w:jc w:val="center"/>
              <w:rPr>
                <w:rFonts w:eastAsia="微软雅黑"/>
                <w:sz w:val="24"/>
                <w:highlight w:val="lightGray"/>
              </w:rPr>
            </w:pPr>
          </w:p>
        </w:tc>
        <w:tc>
          <w:tcPr>
            <w:tcW w:w="3756" w:type="dxa"/>
            <w:vMerge/>
            <w:vAlign w:val="center"/>
          </w:tcPr>
          <w:p w:rsidR="00187482" w:rsidRPr="00DF253A" w:rsidRDefault="00187482" w:rsidP="00527647">
            <w:pPr>
              <w:rPr>
                <w:rFonts w:eastAsia="微软雅黑"/>
                <w:sz w:val="24"/>
                <w:highlight w:val="lightGray"/>
              </w:rPr>
            </w:pPr>
          </w:p>
        </w:tc>
      </w:tr>
    </w:tbl>
    <w:p w:rsidR="00187482" w:rsidRPr="00187482" w:rsidRDefault="00187482" w:rsidP="00187482">
      <w:pPr>
        <w:rPr>
          <w:rFonts w:ascii="微软雅黑" w:eastAsia="微软雅黑" w:hAnsi="微软雅黑"/>
          <w:b/>
          <w:sz w:val="24"/>
          <w:u w:val="single"/>
        </w:rPr>
      </w:pPr>
    </w:p>
    <w:p w:rsidR="0065297F" w:rsidRPr="00981B15" w:rsidRDefault="00981B15" w:rsidP="00EA7CB2">
      <w:pPr>
        <w:pStyle w:val="a8"/>
        <w:numPr>
          <w:ilvl w:val="0"/>
          <w:numId w:val="15"/>
        </w:numPr>
        <w:ind w:firstLineChars="0"/>
        <w:rPr>
          <w:rFonts w:ascii="微软雅黑" w:eastAsia="微软雅黑" w:hAnsi="微软雅黑"/>
          <w:b/>
          <w:sz w:val="24"/>
          <w:u w:val="single"/>
        </w:rPr>
      </w:pPr>
      <w:r w:rsidRPr="00187482">
        <w:rPr>
          <w:rFonts w:ascii="微软雅黑" w:eastAsia="微软雅黑" w:hAnsi="微软雅黑" w:hint="eastAsia"/>
          <w:b/>
          <w:sz w:val="24"/>
          <w:u w:val="single"/>
        </w:rPr>
        <w:t xml:space="preserve">Comic </w:t>
      </w:r>
      <w:r>
        <w:rPr>
          <w:rFonts w:ascii="微软雅黑" w:eastAsia="微软雅黑" w:hAnsi="微软雅黑" w:hint="eastAsia"/>
          <w:b/>
          <w:sz w:val="24"/>
          <w:u w:val="single"/>
        </w:rPr>
        <w:t>I</w:t>
      </w:r>
      <w:r w:rsidRPr="00981B15">
        <w:rPr>
          <w:rFonts w:ascii="微软雅黑" w:eastAsia="微软雅黑" w:hAnsi="微软雅黑"/>
          <w:b/>
          <w:sz w:val="24"/>
          <w:u w:val="single"/>
        </w:rPr>
        <w:t>ntegration</w:t>
      </w:r>
      <w:r w:rsidRPr="00187482">
        <w:rPr>
          <w:rFonts w:ascii="微软雅黑" w:eastAsia="微软雅黑" w:hAnsi="微软雅黑" w:hint="eastAsia"/>
          <w:b/>
          <w:sz w:val="24"/>
          <w:u w:val="single"/>
        </w:rPr>
        <w:t xml:space="preserve"> Award</w:t>
      </w:r>
      <w:r w:rsidR="00452E03">
        <w:rPr>
          <w:rFonts w:ascii="微软雅黑" w:eastAsia="微软雅黑" w:hAnsi="微软雅黑" w:hint="eastAsia"/>
          <w:b/>
          <w:sz w:val="24"/>
          <w:u w:val="single"/>
        </w:rPr>
        <w:t>s:</w:t>
      </w:r>
    </w:p>
    <w:tbl>
      <w:tblPr>
        <w:tblStyle w:val="a7"/>
        <w:tblW w:w="0" w:type="auto"/>
        <w:tblLook w:val="04A0" w:firstRow="1" w:lastRow="0" w:firstColumn="1" w:lastColumn="0" w:noHBand="0" w:noVBand="1"/>
      </w:tblPr>
      <w:tblGrid>
        <w:gridCol w:w="1586"/>
        <w:gridCol w:w="1372"/>
        <w:gridCol w:w="1698"/>
        <w:gridCol w:w="3866"/>
      </w:tblGrid>
      <w:tr w:rsidR="00925A01" w:rsidRPr="00CE5C26" w:rsidTr="000256B5">
        <w:tc>
          <w:tcPr>
            <w:tcW w:w="1586" w:type="dxa"/>
            <w:shd w:val="clear" w:color="auto" w:fill="F8C300"/>
            <w:vAlign w:val="center"/>
          </w:tcPr>
          <w:p w:rsidR="00925A01" w:rsidRPr="00CE5C26" w:rsidRDefault="00925A01" w:rsidP="00527647">
            <w:pPr>
              <w:spacing w:line="360" w:lineRule="auto"/>
              <w:jc w:val="center"/>
              <w:rPr>
                <w:b/>
                <w:sz w:val="24"/>
                <w:szCs w:val="24"/>
              </w:rPr>
            </w:pPr>
            <w:r w:rsidRPr="00CE5C26">
              <w:rPr>
                <w:b/>
                <w:sz w:val="24"/>
                <w:szCs w:val="24"/>
              </w:rPr>
              <w:t>Awards</w:t>
            </w:r>
          </w:p>
        </w:tc>
        <w:tc>
          <w:tcPr>
            <w:tcW w:w="1372" w:type="dxa"/>
            <w:shd w:val="clear" w:color="auto" w:fill="F8C300"/>
            <w:vAlign w:val="center"/>
          </w:tcPr>
          <w:p w:rsidR="00925A01" w:rsidRPr="00CE5C26" w:rsidRDefault="00925A01" w:rsidP="00527647">
            <w:pPr>
              <w:spacing w:line="360" w:lineRule="auto"/>
              <w:jc w:val="center"/>
              <w:rPr>
                <w:b/>
                <w:sz w:val="24"/>
                <w:szCs w:val="24"/>
              </w:rPr>
            </w:pPr>
            <w:r w:rsidRPr="00CE5C26">
              <w:rPr>
                <w:b/>
                <w:sz w:val="24"/>
                <w:szCs w:val="24"/>
              </w:rPr>
              <w:t>Quota</w:t>
            </w:r>
          </w:p>
        </w:tc>
        <w:tc>
          <w:tcPr>
            <w:tcW w:w="1698" w:type="dxa"/>
            <w:shd w:val="clear" w:color="auto" w:fill="F8C300"/>
            <w:vAlign w:val="center"/>
          </w:tcPr>
          <w:p w:rsidR="00925A01" w:rsidRPr="00CE5C26" w:rsidRDefault="00925A01" w:rsidP="00527647">
            <w:pPr>
              <w:spacing w:line="360" w:lineRule="auto"/>
              <w:jc w:val="center"/>
              <w:rPr>
                <w:b/>
                <w:sz w:val="24"/>
                <w:szCs w:val="24"/>
              </w:rPr>
            </w:pPr>
            <w:r w:rsidRPr="00CE5C26">
              <w:rPr>
                <w:b/>
                <w:sz w:val="24"/>
                <w:szCs w:val="24"/>
              </w:rPr>
              <w:t>Rewards</w:t>
            </w:r>
            <w:r w:rsidR="00BF4A94" w:rsidRPr="00CE5C26">
              <w:rPr>
                <w:b/>
                <w:sz w:val="24"/>
                <w:szCs w:val="24"/>
              </w:rPr>
              <w:t>(RMB)</w:t>
            </w:r>
          </w:p>
        </w:tc>
        <w:tc>
          <w:tcPr>
            <w:tcW w:w="3866" w:type="dxa"/>
            <w:shd w:val="clear" w:color="auto" w:fill="F8C300"/>
            <w:vAlign w:val="center"/>
          </w:tcPr>
          <w:p w:rsidR="00925A01" w:rsidRPr="00CE5C26" w:rsidRDefault="00925A01" w:rsidP="00527647">
            <w:pPr>
              <w:spacing w:line="360" w:lineRule="auto"/>
              <w:jc w:val="center"/>
              <w:rPr>
                <w:b/>
                <w:sz w:val="24"/>
                <w:szCs w:val="24"/>
              </w:rPr>
            </w:pPr>
            <w:r w:rsidRPr="00CE5C26">
              <w:rPr>
                <w:b/>
                <w:sz w:val="24"/>
                <w:szCs w:val="24"/>
              </w:rPr>
              <w:t>Entry Requirements</w:t>
            </w:r>
          </w:p>
        </w:tc>
      </w:tr>
      <w:tr w:rsidR="000256B5" w:rsidRPr="00CE5C26" w:rsidTr="000256B5">
        <w:tc>
          <w:tcPr>
            <w:tcW w:w="1586" w:type="dxa"/>
            <w:vMerge w:val="restart"/>
            <w:vAlign w:val="center"/>
          </w:tcPr>
          <w:p w:rsidR="000256B5" w:rsidRPr="00CE5C26" w:rsidRDefault="000256B5" w:rsidP="00D54383">
            <w:pPr>
              <w:spacing w:line="360" w:lineRule="auto"/>
              <w:jc w:val="center"/>
              <w:rPr>
                <w:rFonts w:eastAsia="微软雅黑"/>
                <w:sz w:val="24"/>
              </w:rPr>
            </w:pPr>
            <w:r w:rsidRPr="00CE5C26">
              <w:rPr>
                <w:sz w:val="24"/>
                <w:szCs w:val="24"/>
              </w:rPr>
              <w:t>The best Story Comic Award</w:t>
            </w:r>
          </w:p>
        </w:tc>
        <w:tc>
          <w:tcPr>
            <w:tcW w:w="1372" w:type="dxa"/>
            <w:vAlign w:val="center"/>
          </w:tcPr>
          <w:p w:rsidR="000256B5" w:rsidRPr="00CE5C26" w:rsidRDefault="000256B5" w:rsidP="00D54383">
            <w:pPr>
              <w:jc w:val="center"/>
              <w:rPr>
                <w:sz w:val="24"/>
                <w:szCs w:val="24"/>
              </w:rPr>
            </w:pPr>
            <w:r w:rsidRPr="00CE5C26">
              <w:rPr>
                <w:sz w:val="24"/>
                <w:szCs w:val="24"/>
              </w:rPr>
              <w:t>One Gold Award</w:t>
            </w:r>
          </w:p>
        </w:tc>
        <w:tc>
          <w:tcPr>
            <w:tcW w:w="1698" w:type="dxa"/>
            <w:vAlign w:val="center"/>
          </w:tcPr>
          <w:p w:rsidR="000256B5" w:rsidRPr="00CE5C26" w:rsidRDefault="000256B5" w:rsidP="00D54383">
            <w:pPr>
              <w:jc w:val="center"/>
              <w:rPr>
                <w:rFonts w:eastAsia="微软雅黑"/>
                <w:sz w:val="24"/>
              </w:rPr>
            </w:pPr>
            <w:r w:rsidRPr="00CE5C26">
              <w:rPr>
                <w:rFonts w:eastAsia="微软雅黑"/>
                <w:sz w:val="24"/>
              </w:rPr>
              <w:t>20,000</w:t>
            </w:r>
          </w:p>
        </w:tc>
        <w:tc>
          <w:tcPr>
            <w:tcW w:w="3866" w:type="dxa"/>
            <w:vMerge w:val="restart"/>
            <w:vAlign w:val="center"/>
          </w:tcPr>
          <w:p w:rsidR="000256B5" w:rsidRPr="00CE5C26" w:rsidRDefault="000256B5" w:rsidP="00D54383">
            <w:pPr>
              <w:spacing w:line="360" w:lineRule="auto"/>
              <w:jc w:val="center"/>
              <w:rPr>
                <w:sz w:val="24"/>
                <w:szCs w:val="24"/>
              </w:rPr>
            </w:pPr>
            <w:r w:rsidRPr="00CE5C26">
              <w:rPr>
                <w:sz w:val="24"/>
                <w:szCs w:val="24"/>
              </w:rPr>
              <w:t>All entries shall be narrative comics with various painting forms, reasonable structures and complete plots or one separate chapter at least.</w:t>
            </w:r>
          </w:p>
        </w:tc>
      </w:tr>
      <w:tr w:rsidR="000256B5" w:rsidRPr="00CE5C26" w:rsidTr="000256B5">
        <w:tc>
          <w:tcPr>
            <w:tcW w:w="1586" w:type="dxa"/>
            <w:vMerge/>
            <w:vAlign w:val="center"/>
          </w:tcPr>
          <w:p w:rsidR="000256B5" w:rsidRPr="00CE5C26" w:rsidRDefault="000256B5" w:rsidP="00D54383">
            <w:pPr>
              <w:jc w:val="center"/>
              <w:rPr>
                <w:rFonts w:eastAsia="微软雅黑"/>
                <w:sz w:val="24"/>
              </w:rPr>
            </w:pPr>
          </w:p>
        </w:tc>
        <w:tc>
          <w:tcPr>
            <w:tcW w:w="1372" w:type="dxa"/>
            <w:vAlign w:val="center"/>
          </w:tcPr>
          <w:p w:rsidR="000256B5" w:rsidRPr="00CE5C26" w:rsidRDefault="000256B5" w:rsidP="00D54383">
            <w:pPr>
              <w:spacing w:line="360" w:lineRule="auto"/>
              <w:jc w:val="center"/>
              <w:rPr>
                <w:sz w:val="24"/>
                <w:szCs w:val="24"/>
              </w:rPr>
            </w:pPr>
            <w:r w:rsidRPr="00CE5C26">
              <w:rPr>
                <w:sz w:val="24"/>
                <w:szCs w:val="24"/>
              </w:rPr>
              <w:t>Several Silver</w:t>
            </w:r>
          </w:p>
          <w:p w:rsidR="000256B5" w:rsidRPr="00CE5C26" w:rsidRDefault="000256B5" w:rsidP="00D54383">
            <w:pPr>
              <w:spacing w:line="360" w:lineRule="auto"/>
              <w:jc w:val="center"/>
              <w:rPr>
                <w:sz w:val="24"/>
                <w:szCs w:val="24"/>
              </w:rPr>
            </w:pPr>
            <w:r w:rsidRPr="00CE5C26">
              <w:rPr>
                <w:sz w:val="24"/>
                <w:szCs w:val="24"/>
              </w:rPr>
              <w:t>Awards</w:t>
            </w:r>
          </w:p>
        </w:tc>
        <w:tc>
          <w:tcPr>
            <w:tcW w:w="1698" w:type="dxa"/>
            <w:vAlign w:val="center"/>
          </w:tcPr>
          <w:p w:rsidR="000256B5" w:rsidRPr="00CE5C26" w:rsidRDefault="000256B5" w:rsidP="00D54383">
            <w:pPr>
              <w:jc w:val="center"/>
              <w:rPr>
                <w:rFonts w:eastAsia="微软雅黑"/>
                <w:sz w:val="24"/>
              </w:rPr>
            </w:pPr>
            <w:r w:rsidRPr="00CE5C26">
              <w:rPr>
                <w:rFonts w:eastAsia="微软雅黑"/>
                <w:sz w:val="24"/>
              </w:rPr>
              <w:t>5,000</w:t>
            </w:r>
          </w:p>
        </w:tc>
        <w:tc>
          <w:tcPr>
            <w:tcW w:w="3866" w:type="dxa"/>
            <w:vMerge/>
            <w:vAlign w:val="center"/>
          </w:tcPr>
          <w:p w:rsidR="000256B5" w:rsidRPr="00CE5C26" w:rsidRDefault="000256B5" w:rsidP="00D54383">
            <w:pPr>
              <w:jc w:val="center"/>
              <w:rPr>
                <w:rFonts w:eastAsia="微软雅黑"/>
                <w:sz w:val="24"/>
              </w:rPr>
            </w:pPr>
          </w:p>
        </w:tc>
      </w:tr>
      <w:tr w:rsidR="000256B5" w:rsidRPr="00CE5C26" w:rsidTr="000256B5">
        <w:tc>
          <w:tcPr>
            <w:tcW w:w="1586" w:type="dxa"/>
            <w:vMerge/>
            <w:vAlign w:val="center"/>
          </w:tcPr>
          <w:p w:rsidR="000256B5" w:rsidRPr="00CE5C26" w:rsidRDefault="000256B5" w:rsidP="00D54383">
            <w:pPr>
              <w:jc w:val="center"/>
              <w:rPr>
                <w:rFonts w:eastAsia="微软雅黑"/>
                <w:sz w:val="24"/>
              </w:rPr>
            </w:pPr>
          </w:p>
        </w:tc>
        <w:tc>
          <w:tcPr>
            <w:tcW w:w="1372" w:type="dxa"/>
            <w:vAlign w:val="center"/>
          </w:tcPr>
          <w:p w:rsidR="000256B5" w:rsidRPr="00CE5C26" w:rsidRDefault="000256B5" w:rsidP="00D54383">
            <w:pPr>
              <w:spacing w:line="360" w:lineRule="auto"/>
              <w:jc w:val="center"/>
              <w:rPr>
                <w:sz w:val="24"/>
                <w:szCs w:val="24"/>
              </w:rPr>
            </w:pPr>
            <w:r w:rsidRPr="00CE5C26">
              <w:rPr>
                <w:sz w:val="24"/>
                <w:szCs w:val="24"/>
              </w:rPr>
              <w:t>Several Bronze Awards</w:t>
            </w:r>
          </w:p>
        </w:tc>
        <w:tc>
          <w:tcPr>
            <w:tcW w:w="1698" w:type="dxa"/>
            <w:vAlign w:val="center"/>
          </w:tcPr>
          <w:p w:rsidR="000256B5" w:rsidRPr="00CE5C26" w:rsidRDefault="000256B5" w:rsidP="00D54383">
            <w:pPr>
              <w:jc w:val="center"/>
              <w:rPr>
                <w:rFonts w:eastAsia="微软雅黑"/>
                <w:sz w:val="24"/>
              </w:rPr>
            </w:pPr>
            <w:r w:rsidRPr="00CE5C26">
              <w:rPr>
                <w:rFonts w:eastAsia="微软雅黑"/>
                <w:sz w:val="24"/>
              </w:rPr>
              <w:t>2,000</w:t>
            </w:r>
          </w:p>
        </w:tc>
        <w:tc>
          <w:tcPr>
            <w:tcW w:w="3866" w:type="dxa"/>
            <w:vMerge/>
            <w:vAlign w:val="center"/>
          </w:tcPr>
          <w:p w:rsidR="000256B5" w:rsidRPr="00CE5C26" w:rsidRDefault="000256B5" w:rsidP="00D54383">
            <w:pPr>
              <w:jc w:val="center"/>
              <w:rPr>
                <w:rFonts w:eastAsia="微软雅黑"/>
                <w:sz w:val="24"/>
              </w:rPr>
            </w:pPr>
          </w:p>
        </w:tc>
      </w:tr>
      <w:tr w:rsidR="000256B5" w:rsidRPr="00CE5C26" w:rsidTr="000256B5">
        <w:tc>
          <w:tcPr>
            <w:tcW w:w="1586" w:type="dxa"/>
            <w:vMerge/>
            <w:vAlign w:val="center"/>
          </w:tcPr>
          <w:p w:rsidR="000256B5" w:rsidRPr="00CE5C26" w:rsidRDefault="000256B5" w:rsidP="00D54383">
            <w:pPr>
              <w:spacing w:line="360" w:lineRule="auto"/>
              <w:jc w:val="center"/>
              <w:rPr>
                <w:sz w:val="24"/>
                <w:szCs w:val="24"/>
              </w:rPr>
            </w:pPr>
          </w:p>
        </w:tc>
        <w:tc>
          <w:tcPr>
            <w:tcW w:w="1372" w:type="dxa"/>
            <w:vAlign w:val="center"/>
          </w:tcPr>
          <w:p w:rsidR="000256B5" w:rsidRPr="00CE5C26" w:rsidRDefault="000256B5" w:rsidP="00D54383">
            <w:pPr>
              <w:jc w:val="center"/>
              <w:rPr>
                <w:sz w:val="24"/>
                <w:szCs w:val="24"/>
              </w:rPr>
            </w:pPr>
            <w:r w:rsidRPr="00CE5C26">
              <w:rPr>
                <w:rFonts w:cs="Times New Roman"/>
                <w:sz w:val="24"/>
              </w:rPr>
              <w:t>Several Nomination Awards</w:t>
            </w:r>
          </w:p>
        </w:tc>
        <w:tc>
          <w:tcPr>
            <w:tcW w:w="1698" w:type="dxa"/>
            <w:vAlign w:val="center"/>
          </w:tcPr>
          <w:p w:rsidR="000256B5" w:rsidRPr="00CE5C26" w:rsidRDefault="00FB002F" w:rsidP="00D54383">
            <w:pPr>
              <w:jc w:val="center"/>
              <w:rPr>
                <w:rFonts w:eastAsia="微软雅黑"/>
                <w:sz w:val="24"/>
              </w:rPr>
            </w:pPr>
            <w:r>
              <w:rPr>
                <w:rFonts w:ascii="微软雅黑" w:eastAsia="微软雅黑" w:hAnsi="微软雅黑" w:hint="eastAsia"/>
                <w:sz w:val="24"/>
                <w:szCs w:val="24"/>
              </w:rPr>
              <w:t>/</w:t>
            </w:r>
          </w:p>
        </w:tc>
        <w:tc>
          <w:tcPr>
            <w:tcW w:w="3866" w:type="dxa"/>
            <w:vMerge/>
            <w:vAlign w:val="center"/>
          </w:tcPr>
          <w:p w:rsidR="000256B5" w:rsidRPr="00CE5C26" w:rsidRDefault="000256B5" w:rsidP="00D54383">
            <w:pPr>
              <w:spacing w:line="360" w:lineRule="auto"/>
              <w:jc w:val="center"/>
              <w:rPr>
                <w:sz w:val="24"/>
                <w:szCs w:val="24"/>
              </w:rPr>
            </w:pPr>
          </w:p>
        </w:tc>
      </w:tr>
      <w:tr w:rsidR="000256B5" w:rsidRPr="00CE5C26" w:rsidTr="000256B5">
        <w:tc>
          <w:tcPr>
            <w:tcW w:w="1586" w:type="dxa"/>
            <w:vMerge w:val="restart"/>
            <w:vAlign w:val="center"/>
          </w:tcPr>
          <w:p w:rsidR="000256B5" w:rsidRPr="00CE5C26" w:rsidRDefault="000256B5" w:rsidP="00D54383">
            <w:pPr>
              <w:spacing w:line="360" w:lineRule="auto"/>
              <w:jc w:val="center"/>
              <w:rPr>
                <w:sz w:val="24"/>
                <w:szCs w:val="24"/>
              </w:rPr>
            </w:pPr>
            <w:r w:rsidRPr="00CE5C26">
              <w:rPr>
                <w:sz w:val="24"/>
                <w:szCs w:val="24"/>
              </w:rPr>
              <w:t>The Best Picture Book Award</w:t>
            </w:r>
          </w:p>
        </w:tc>
        <w:tc>
          <w:tcPr>
            <w:tcW w:w="1372" w:type="dxa"/>
            <w:vAlign w:val="center"/>
          </w:tcPr>
          <w:p w:rsidR="000256B5" w:rsidRPr="00CE5C26" w:rsidRDefault="000256B5" w:rsidP="00D54383">
            <w:pPr>
              <w:jc w:val="center"/>
              <w:rPr>
                <w:sz w:val="24"/>
                <w:szCs w:val="24"/>
              </w:rPr>
            </w:pPr>
            <w:r w:rsidRPr="00CE5C26">
              <w:rPr>
                <w:sz w:val="24"/>
                <w:szCs w:val="24"/>
              </w:rPr>
              <w:t>One Gold Award</w:t>
            </w:r>
          </w:p>
        </w:tc>
        <w:tc>
          <w:tcPr>
            <w:tcW w:w="1698" w:type="dxa"/>
            <w:vAlign w:val="center"/>
          </w:tcPr>
          <w:p w:rsidR="000256B5" w:rsidRPr="00CE5C26" w:rsidRDefault="000256B5" w:rsidP="00D54383">
            <w:pPr>
              <w:jc w:val="center"/>
              <w:rPr>
                <w:rFonts w:eastAsia="微软雅黑"/>
                <w:sz w:val="24"/>
              </w:rPr>
            </w:pPr>
            <w:r w:rsidRPr="00CE5C26">
              <w:rPr>
                <w:rFonts w:eastAsia="微软雅黑"/>
                <w:sz w:val="24"/>
              </w:rPr>
              <w:t>20,000</w:t>
            </w:r>
          </w:p>
        </w:tc>
        <w:tc>
          <w:tcPr>
            <w:tcW w:w="3866" w:type="dxa"/>
            <w:vMerge w:val="restart"/>
            <w:vAlign w:val="center"/>
          </w:tcPr>
          <w:p w:rsidR="000256B5" w:rsidRPr="00CE5C26" w:rsidRDefault="000256B5" w:rsidP="00D54383">
            <w:pPr>
              <w:spacing w:line="360" w:lineRule="auto"/>
              <w:jc w:val="center"/>
              <w:rPr>
                <w:sz w:val="24"/>
                <w:szCs w:val="24"/>
              </w:rPr>
            </w:pPr>
            <w:r w:rsidRPr="00CE5C26">
              <w:rPr>
                <w:sz w:val="24"/>
                <w:szCs w:val="24"/>
              </w:rPr>
              <w:t>All entries shall be pure picture books, 16 pictures at least, which have reasonable structures and novel themes with stories running through.</w:t>
            </w:r>
          </w:p>
        </w:tc>
      </w:tr>
      <w:tr w:rsidR="000256B5" w:rsidRPr="00CE5C26" w:rsidTr="000256B5">
        <w:tc>
          <w:tcPr>
            <w:tcW w:w="1586" w:type="dxa"/>
            <w:vMerge/>
            <w:vAlign w:val="center"/>
          </w:tcPr>
          <w:p w:rsidR="000256B5" w:rsidRPr="00CE5C26" w:rsidRDefault="000256B5" w:rsidP="00D54383">
            <w:pPr>
              <w:jc w:val="center"/>
              <w:rPr>
                <w:rFonts w:eastAsia="微软雅黑"/>
                <w:sz w:val="24"/>
              </w:rPr>
            </w:pPr>
          </w:p>
        </w:tc>
        <w:tc>
          <w:tcPr>
            <w:tcW w:w="1372" w:type="dxa"/>
            <w:vAlign w:val="center"/>
          </w:tcPr>
          <w:p w:rsidR="000256B5" w:rsidRPr="00CE5C26" w:rsidRDefault="000256B5" w:rsidP="00D54383">
            <w:pPr>
              <w:spacing w:line="360" w:lineRule="auto"/>
              <w:jc w:val="center"/>
              <w:rPr>
                <w:sz w:val="24"/>
                <w:szCs w:val="24"/>
              </w:rPr>
            </w:pPr>
            <w:r w:rsidRPr="00CE5C26">
              <w:rPr>
                <w:sz w:val="24"/>
                <w:szCs w:val="24"/>
              </w:rPr>
              <w:t>Several Silver</w:t>
            </w:r>
          </w:p>
          <w:p w:rsidR="000256B5" w:rsidRPr="00CE5C26" w:rsidRDefault="000256B5" w:rsidP="00D54383">
            <w:pPr>
              <w:spacing w:line="360" w:lineRule="auto"/>
              <w:jc w:val="center"/>
              <w:rPr>
                <w:sz w:val="24"/>
                <w:szCs w:val="24"/>
              </w:rPr>
            </w:pPr>
            <w:r w:rsidRPr="00CE5C26">
              <w:rPr>
                <w:sz w:val="24"/>
                <w:szCs w:val="24"/>
              </w:rPr>
              <w:t>Awards</w:t>
            </w:r>
          </w:p>
        </w:tc>
        <w:tc>
          <w:tcPr>
            <w:tcW w:w="1698" w:type="dxa"/>
            <w:vAlign w:val="center"/>
          </w:tcPr>
          <w:p w:rsidR="000256B5" w:rsidRPr="00CE5C26" w:rsidRDefault="000256B5" w:rsidP="00D54383">
            <w:pPr>
              <w:jc w:val="center"/>
              <w:rPr>
                <w:rFonts w:eastAsia="微软雅黑"/>
                <w:sz w:val="24"/>
              </w:rPr>
            </w:pPr>
            <w:r w:rsidRPr="00CE5C26">
              <w:rPr>
                <w:rFonts w:eastAsia="微软雅黑"/>
                <w:sz w:val="24"/>
              </w:rPr>
              <w:t>5,000</w:t>
            </w:r>
          </w:p>
        </w:tc>
        <w:tc>
          <w:tcPr>
            <w:tcW w:w="3866" w:type="dxa"/>
            <w:vMerge/>
            <w:vAlign w:val="center"/>
          </w:tcPr>
          <w:p w:rsidR="000256B5" w:rsidRPr="00CE5C26" w:rsidRDefault="000256B5" w:rsidP="00D54383">
            <w:pPr>
              <w:jc w:val="center"/>
              <w:rPr>
                <w:rFonts w:eastAsia="微软雅黑"/>
                <w:sz w:val="24"/>
              </w:rPr>
            </w:pPr>
          </w:p>
        </w:tc>
      </w:tr>
      <w:tr w:rsidR="000256B5" w:rsidRPr="00CE5C26" w:rsidTr="000256B5">
        <w:tc>
          <w:tcPr>
            <w:tcW w:w="1586" w:type="dxa"/>
            <w:vMerge/>
            <w:vAlign w:val="center"/>
          </w:tcPr>
          <w:p w:rsidR="000256B5" w:rsidRPr="00CE5C26" w:rsidRDefault="000256B5" w:rsidP="00D54383">
            <w:pPr>
              <w:jc w:val="center"/>
              <w:rPr>
                <w:rFonts w:eastAsia="微软雅黑"/>
                <w:sz w:val="24"/>
              </w:rPr>
            </w:pPr>
          </w:p>
        </w:tc>
        <w:tc>
          <w:tcPr>
            <w:tcW w:w="1372" w:type="dxa"/>
            <w:vAlign w:val="center"/>
          </w:tcPr>
          <w:p w:rsidR="000256B5" w:rsidRPr="00CE5C26" w:rsidRDefault="000256B5" w:rsidP="00D54383">
            <w:pPr>
              <w:spacing w:line="360" w:lineRule="auto"/>
              <w:jc w:val="center"/>
              <w:rPr>
                <w:sz w:val="24"/>
                <w:szCs w:val="24"/>
              </w:rPr>
            </w:pPr>
            <w:r w:rsidRPr="00CE5C26">
              <w:rPr>
                <w:sz w:val="24"/>
                <w:szCs w:val="24"/>
              </w:rPr>
              <w:t xml:space="preserve">Several </w:t>
            </w:r>
            <w:r w:rsidRPr="00CE5C26">
              <w:rPr>
                <w:sz w:val="24"/>
                <w:szCs w:val="24"/>
              </w:rPr>
              <w:lastRenderedPageBreak/>
              <w:t>Bronze Awards</w:t>
            </w:r>
          </w:p>
        </w:tc>
        <w:tc>
          <w:tcPr>
            <w:tcW w:w="1698" w:type="dxa"/>
            <w:vAlign w:val="center"/>
          </w:tcPr>
          <w:p w:rsidR="000256B5" w:rsidRPr="00CE5C26" w:rsidRDefault="000256B5" w:rsidP="00D54383">
            <w:pPr>
              <w:jc w:val="center"/>
              <w:rPr>
                <w:rFonts w:eastAsia="微软雅黑"/>
                <w:sz w:val="24"/>
              </w:rPr>
            </w:pPr>
            <w:r w:rsidRPr="00CE5C26">
              <w:rPr>
                <w:rFonts w:eastAsia="微软雅黑"/>
                <w:sz w:val="24"/>
              </w:rPr>
              <w:lastRenderedPageBreak/>
              <w:t>2,000</w:t>
            </w:r>
          </w:p>
        </w:tc>
        <w:tc>
          <w:tcPr>
            <w:tcW w:w="3866" w:type="dxa"/>
            <w:vMerge/>
            <w:vAlign w:val="center"/>
          </w:tcPr>
          <w:p w:rsidR="000256B5" w:rsidRPr="00CE5C26" w:rsidRDefault="000256B5" w:rsidP="00D54383">
            <w:pPr>
              <w:jc w:val="center"/>
              <w:rPr>
                <w:rFonts w:eastAsia="微软雅黑"/>
                <w:sz w:val="24"/>
              </w:rPr>
            </w:pPr>
          </w:p>
        </w:tc>
      </w:tr>
      <w:tr w:rsidR="000256B5" w:rsidRPr="00CE5C26" w:rsidTr="000256B5">
        <w:tc>
          <w:tcPr>
            <w:tcW w:w="1586" w:type="dxa"/>
            <w:vMerge/>
            <w:vAlign w:val="center"/>
          </w:tcPr>
          <w:p w:rsidR="000256B5" w:rsidRPr="00CE5C26" w:rsidRDefault="000256B5" w:rsidP="00D54383">
            <w:pPr>
              <w:spacing w:line="360" w:lineRule="auto"/>
              <w:jc w:val="center"/>
              <w:rPr>
                <w:sz w:val="24"/>
                <w:szCs w:val="24"/>
              </w:rPr>
            </w:pPr>
          </w:p>
        </w:tc>
        <w:tc>
          <w:tcPr>
            <w:tcW w:w="1372" w:type="dxa"/>
            <w:vAlign w:val="center"/>
          </w:tcPr>
          <w:p w:rsidR="000256B5" w:rsidRPr="00CE5C26" w:rsidRDefault="000256B5" w:rsidP="00D54383">
            <w:pPr>
              <w:jc w:val="center"/>
              <w:rPr>
                <w:sz w:val="24"/>
                <w:szCs w:val="24"/>
              </w:rPr>
            </w:pPr>
            <w:r w:rsidRPr="00CE5C26">
              <w:rPr>
                <w:rFonts w:cs="Times New Roman"/>
                <w:sz w:val="24"/>
              </w:rPr>
              <w:t>Several Nomination Awards</w:t>
            </w:r>
          </w:p>
        </w:tc>
        <w:tc>
          <w:tcPr>
            <w:tcW w:w="1698" w:type="dxa"/>
            <w:vAlign w:val="center"/>
          </w:tcPr>
          <w:p w:rsidR="000256B5" w:rsidRPr="00CE5C26" w:rsidRDefault="00FB002F" w:rsidP="00D54383">
            <w:pPr>
              <w:jc w:val="center"/>
              <w:rPr>
                <w:rFonts w:eastAsia="微软雅黑"/>
                <w:sz w:val="24"/>
              </w:rPr>
            </w:pPr>
            <w:r>
              <w:rPr>
                <w:rFonts w:ascii="微软雅黑" w:eastAsia="微软雅黑" w:hAnsi="微软雅黑" w:hint="eastAsia"/>
                <w:sz w:val="24"/>
                <w:szCs w:val="24"/>
              </w:rPr>
              <w:t>/</w:t>
            </w:r>
          </w:p>
        </w:tc>
        <w:tc>
          <w:tcPr>
            <w:tcW w:w="3866" w:type="dxa"/>
            <w:vMerge/>
            <w:vAlign w:val="center"/>
          </w:tcPr>
          <w:p w:rsidR="000256B5" w:rsidRPr="00CE5C26" w:rsidRDefault="000256B5" w:rsidP="00D54383">
            <w:pPr>
              <w:jc w:val="center"/>
              <w:rPr>
                <w:sz w:val="24"/>
                <w:szCs w:val="24"/>
              </w:rPr>
            </w:pPr>
          </w:p>
        </w:tc>
      </w:tr>
      <w:tr w:rsidR="00AD2F5B" w:rsidRPr="00CE5C26" w:rsidTr="000256B5">
        <w:tc>
          <w:tcPr>
            <w:tcW w:w="1586" w:type="dxa"/>
            <w:vMerge w:val="restart"/>
            <w:vAlign w:val="center"/>
          </w:tcPr>
          <w:p w:rsidR="00AD2F5B" w:rsidRPr="00CE5C26" w:rsidRDefault="00AD2F5B" w:rsidP="00D54383">
            <w:pPr>
              <w:spacing w:line="360" w:lineRule="auto"/>
              <w:jc w:val="center"/>
              <w:rPr>
                <w:sz w:val="24"/>
                <w:szCs w:val="24"/>
              </w:rPr>
            </w:pPr>
            <w:r w:rsidRPr="00CE5C26">
              <w:rPr>
                <w:sz w:val="24"/>
                <w:szCs w:val="24"/>
              </w:rPr>
              <w:t>The Best Illustration Award</w:t>
            </w:r>
          </w:p>
        </w:tc>
        <w:tc>
          <w:tcPr>
            <w:tcW w:w="1372" w:type="dxa"/>
            <w:vAlign w:val="center"/>
          </w:tcPr>
          <w:p w:rsidR="00AD2F5B" w:rsidRPr="00CE5C26" w:rsidRDefault="00AD2F5B" w:rsidP="00D54383">
            <w:pPr>
              <w:jc w:val="center"/>
              <w:rPr>
                <w:sz w:val="24"/>
                <w:szCs w:val="24"/>
              </w:rPr>
            </w:pPr>
            <w:r w:rsidRPr="00CE5C26">
              <w:rPr>
                <w:sz w:val="24"/>
                <w:szCs w:val="24"/>
              </w:rPr>
              <w:t>One Gold Award</w:t>
            </w:r>
          </w:p>
        </w:tc>
        <w:tc>
          <w:tcPr>
            <w:tcW w:w="1698" w:type="dxa"/>
            <w:vAlign w:val="center"/>
          </w:tcPr>
          <w:p w:rsidR="00AD2F5B" w:rsidRPr="00CE5C26" w:rsidRDefault="00AD2F5B" w:rsidP="00D54383">
            <w:pPr>
              <w:jc w:val="center"/>
              <w:rPr>
                <w:rFonts w:eastAsia="微软雅黑"/>
                <w:sz w:val="24"/>
              </w:rPr>
            </w:pPr>
            <w:r w:rsidRPr="00CE5C26">
              <w:rPr>
                <w:rFonts w:eastAsia="微软雅黑"/>
                <w:sz w:val="24"/>
              </w:rPr>
              <w:t>20,000</w:t>
            </w:r>
          </w:p>
        </w:tc>
        <w:tc>
          <w:tcPr>
            <w:tcW w:w="3866" w:type="dxa"/>
            <w:vMerge w:val="restart"/>
            <w:vAlign w:val="center"/>
          </w:tcPr>
          <w:p w:rsidR="00AD2F5B" w:rsidRPr="00CE5C26" w:rsidRDefault="00AD2F5B" w:rsidP="000256B5">
            <w:pPr>
              <w:jc w:val="center"/>
              <w:rPr>
                <w:rFonts w:eastAsia="微软雅黑"/>
                <w:sz w:val="24"/>
              </w:rPr>
            </w:pPr>
            <w:r w:rsidRPr="00CE5C26">
              <w:rPr>
                <w:sz w:val="24"/>
                <w:szCs w:val="24"/>
              </w:rPr>
              <w:t>All entries shall be series created with a same theme (or content), no less than 6 pictures. Independent appreciation value and unique visual style are required.</w:t>
            </w:r>
          </w:p>
        </w:tc>
      </w:tr>
      <w:tr w:rsidR="00AD2F5B" w:rsidRPr="00CE5C26" w:rsidTr="000256B5">
        <w:tc>
          <w:tcPr>
            <w:tcW w:w="1586" w:type="dxa"/>
            <w:vMerge/>
            <w:vAlign w:val="center"/>
          </w:tcPr>
          <w:p w:rsidR="00AD2F5B" w:rsidRPr="00CE5C26" w:rsidRDefault="00AD2F5B" w:rsidP="00D54383">
            <w:pPr>
              <w:jc w:val="center"/>
              <w:rPr>
                <w:rFonts w:eastAsia="微软雅黑"/>
                <w:sz w:val="24"/>
              </w:rPr>
            </w:pPr>
          </w:p>
        </w:tc>
        <w:tc>
          <w:tcPr>
            <w:tcW w:w="1372" w:type="dxa"/>
            <w:vAlign w:val="center"/>
          </w:tcPr>
          <w:p w:rsidR="00AD2F5B" w:rsidRPr="00CE5C26" w:rsidRDefault="00AD2F5B" w:rsidP="00D54383">
            <w:pPr>
              <w:spacing w:line="360" w:lineRule="auto"/>
              <w:jc w:val="center"/>
              <w:rPr>
                <w:sz w:val="24"/>
                <w:szCs w:val="24"/>
              </w:rPr>
            </w:pPr>
            <w:r w:rsidRPr="00CE5C26">
              <w:rPr>
                <w:rFonts w:cs="Times New Roman"/>
                <w:sz w:val="24"/>
              </w:rPr>
              <w:t>Several</w:t>
            </w:r>
            <w:r w:rsidRPr="00CE5C26">
              <w:rPr>
                <w:sz w:val="24"/>
                <w:szCs w:val="24"/>
              </w:rPr>
              <w:t xml:space="preserve"> Silver</w:t>
            </w:r>
          </w:p>
          <w:p w:rsidR="00AD2F5B" w:rsidRPr="00CE5C26" w:rsidRDefault="00AD2F5B" w:rsidP="00D54383">
            <w:pPr>
              <w:spacing w:line="360" w:lineRule="auto"/>
              <w:jc w:val="center"/>
              <w:rPr>
                <w:sz w:val="24"/>
                <w:szCs w:val="24"/>
              </w:rPr>
            </w:pPr>
            <w:r w:rsidRPr="00CE5C26">
              <w:rPr>
                <w:sz w:val="24"/>
                <w:szCs w:val="24"/>
              </w:rPr>
              <w:t>Awards</w:t>
            </w:r>
          </w:p>
        </w:tc>
        <w:tc>
          <w:tcPr>
            <w:tcW w:w="1698" w:type="dxa"/>
            <w:vAlign w:val="center"/>
          </w:tcPr>
          <w:p w:rsidR="00AD2F5B" w:rsidRPr="00CE5C26" w:rsidRDefault="00AD2F5B" w:rsidP="00D54383">
            <w:pPr>
              <w:jc w:val="center"/>
              <w:rPr>
                <w:rFonts w:eastAsia="微软雅黑"/>
                <w:sz w:val="24"/>
              </w:rPr>
            </w:pPr>
            <w:r w:rsidRPr="00CE5C26">
              <w:rPr>
                <w:rFonts w:eastAsia="微软雅黑"/>
                <w:sz w:val="24"/>
              </w:rPr>
              <w:t>5,000</w:t>
            </w:r>
          </w:p>
        </w:tc>
        <w:tc>
          <w:tcPr>
            <w:tcW w:w="3866" w:type="dxa"/>
            <w:vMerge/>
            <w:vAlign w:val="center"/>
          </w:tcPr>
          <w:p w:rsidR="00AD2F5B" w:rsidRPr="00CE5C26" w:rsidRDefault="00AD2F5B" w:rsidP="00D54383">
            <w:pPr>
              <w:jc w:val="center"/>
              <w:rPr>
                <w:rFonts w:eastAsia="微软雅黑"/>
                <w:sz w:val="24"/>
              </w:rPr>
            </w:pPr>
          </w:p>
        </w:tc>
      </w:tr>
      <w:tr w:rsidR="00AD2F5B" w:rsidRPr="00CE5C26" w:rsidTr="000256B5">
        <w:tc>
          <w:tcPr>
            <w:tcW w:w="1586" w:type="dxa"/>
            <w:vMerge/>
            <w:vAlign w:val="center"/>
          </w:tcPr>
          <w:p w:rsidR="00AD2F5B" w:rsidRPr="00CE5C26" w:rsidRDefault="00AD2F5B" w:rsidP="00D54383">
            <w:pPr>
              <w:jc w:val="center"/>
              <w:rPr>
                <w:rFonts w:eastAsia="微软雅黑"/>
                <w:sz w:val="24"/>
              </w:rPr>
            </w:pPr>
          </w:p>
        </w:tc>
        <w:tc>
          <w:tcPr>
            <w:tcW w:w="1372" w:type="dxa"/>
            <w:vAlign w:val="center"/>
          </w:tcPr>
          <w:p w:rsidR="00AD2F5B" w:rsidRPr="00CE5C26" w:rsidRDefault="00AD2F5B" w:rsidP="00D54383">
            <w:pPr>
              <w:spacing w:line="360" w:lineRule="auto"/>
              <w:jc w:val="center"/>
              <w:rPr>
                <w:sz w:val="24"/>
                <w:szCs w:val="24"/>
              </w:rPr>
            </w:pPr>
            <w:r w:rsidRPr="00CE5C26">
              <w:rPr>
                <w:rFonts w:cs="Times New Roman"/>
                <w:sz w:val="24"/>
              </w:rPr>
              <w:t>Several</w:t>
            </w:r>
            <w:r w:rsidRPr="00CE5C26">
              <w:rPr>
                <w:sz w:val="24"/>
                <w:szCs w:val="24"/>
              </w:rPr>
              <w:t xml:space="preserve"> Bronze Awards</w:t>
            </w:r>
          </w:p>
        </w:tc>
        <w:tc>
          <w:tcPr>
            <w:tcW w:w="1698" w:type="dxa"/>
            <w:vAlign w:val="center"/>
          </w:tcPr>
          <w:p w:rsidR="00AD2F5B" w:rsidRPr="00CE5C26" w:rsidRDefault="00AD2F5B" w:rsidP="00D54383">
            <w:pPr>
              <w:jc w:val="center"/>
              <w:rPr>
                <w:rFonts w:eastAsia="微软雅黑"/>
                <w:sz w:val="24"/>
              </w:rPr>
            </w:pPr>
            <w:r w:rsidRPr="00CE5C26">
              <w:rPr>
                <w:rFonts w:eastAsia="微软雅黑"/>
                <w:sz w:val="24"/>
              </w:rPr>
              <w:t>2,000</w:t>
            </w:r>
          </w:p>
        </w:tc>
        <w:tc>
          <w:tcPr>
            <w:tcW w:w="3866" w:type="dxa"/>
            <w:vMerge/>
            <w:vAlign w:val="center"/>
          </w:tcPr>
          <w:p w:rsidR="00AD2F5B" w:rsidRPr="00CE5C26" w:rsidRDefault="00AD2F5B" w:rsidP="00D54383">
            <w:pPr>
              <w:jc w:val="center"/>
              <w:rPr>
                <w:rFonts w:eastAsia="微软雅黑"/>
                <w:sz w:val="24"/>
              </w:rPr>
            </w:pPr>
          </w:p>
        </w:tc>
      </w:tr>
      <w:tr w:rsidR="00AD2F5B" w:rsidRPr="00CE5C26" w:rsidTr="000256B5">
        <w:trPr>
          <w:trHeight w:val="675"/>
        </w:trPr>
        <w:tc>
          <w:tcPr>
            <w:tcW w:w="1586" w:type="dxa"/>
            <w:vMerge/>
            <w:vAlign w:val="center"/>
          </w:tcPr>
          <w:p w:rsidR="00AD2F5B" w:rsidRPr="00CE5C26" w:rsidRDefault="00AD2F5B" w:rsidP="00D54383">
            <w:pPr>
              <w:spacing w:line="360" w:lineRule="auto"/>
              <w:jc w:val="center"/>
              <w:rPr>
                <w:sz w:val="24"/>
                <w:szCs w:val="24"/>
              </w:rPr>
            </w:pPr>
          </w:p>
        </w:tc>
        <w:tc>
          <w:tcPr>
            <w:tcW w:w="1372" w:type="dxa"/>
            <w:tcBorders>
              <w:bottom w:val="single" w:sz="4" w:space="0" w:color="auto"/>
            </w:tcBorders>
            <w:vAlign w:val="center"/>
          </w:tcPr>
          <w:p w:rsidR="00AD2F5B" w:rsidRPr="00CE5C26" w:rsidRDefault="00AD2F5B" w:rsidP="00D54383">
            <w:pPr>
              <w:jc w:val="center"/>
              <w:rPr>
                <w:rFonts w:cs="Times New Roman"/>
                <w:sz w:val="24"/>
              </w:rPr>
            </w:pPr>
            <w:r w:rsidRPr="00CE5C26">
              <w:rPr>
                <w:rFonts w:cs="Times New Roman"/>
                <w:sz w:val="24"/>
              </w:rPr>
              <w:t>Several Nomination Awards</w:t>
            </w:r>
          </w:p>
        </w:tc>
        <w:tc>
          <w:tcPr>
            <w:tcW w:w="1698" w:type="dxa"/>
            <w:tcBorders>
              <w:bottom w:val="single" w:sz="4" w:space="0" w:color="auto"/>
            </w:tcBorders>
            <w:vAlign w:val="center"/>
          </w:tcPr>
          <w:p w:rsidR="00AD2F5B" w:rsidRPr="00CE5C26" w:rsidRDefault="00FB002F" w:rsidP="00D54383">
            <w:pPr>
              <w:jc w:val="center"/>
              <w:rPr>
                <w:rFonts w:cs="Times New Roman"/>
                <w:sz w:val="24"/>
              </w:rPr>
            </w:pPr>
            <w:r>
              <w:rPr>
                <w:rFonts w:ascii="微软雅黑" w:eastAsia="微软雅黑" w:hAnsi="微软雅黑" w:hint="eastAsia"/>
                <w:sz w:val="24"/>
                <w:szCs w:val="24"/>
              </w:rPr>
              <w:t>/</w:t>
            </w:r>
          </w:p>
        </w:tc>
        <w:tc>
          <w:tcPr>
            <w:tcW w:w="3866" w:type="dxa"/>
            <w:vMerge/>
            <w:vAlign w:val="center"/>
          </w:tcPr>
          <w:p w:rsidR="00AD2F5B" w:rsidRPr="00CE5C26" w:rsidRDefault="00AD2F5B" w:rsidP="00D54383">
            <w:pPr>
              <w:jc w:val="center"/>
              <w:rPr>
                <w:rFonts w:cs="Times New Roman"/>
                <w:sz w:val="24"/>
              </w:rPr>
            </w:pPr>
          </w:p>
        </w:tc>
      </w:tr>
      <w:tr w:rsidR="00D4336C" w:rsidRPr="00CE5C26" w:rsidTr="000256B5">
        <w:trPr>
          <w:trHeight w:val="645"/>
        </w:trPr>
        <w:tc>
          <w:tcPr>
            <w:tcW w:w="1586" w:type="dxa"/>
            <w:vMerge w:val="restart"/>
            <w:vAlign w:val="center"/>
          </w:tcPr>
          <w:p w:rsidR="00D4336C" w:rsidRPr="00CE5C26" w:rsidRDefault="00D4336C" w:rsidP="00D54383">
            <w:pPr>
              <w:spacing w:line="360" w:lineRule="auto"/>
              <w:jc w:val="center"/>
              <w:rPr>
                <w:sz w:val="24"/>
                <w:szCs w:val="24"/>
              </w:rPr>
            </w:pPr>
            <w:r w:rsidRPr="00CE5C26">
              <w:rPr>
                <w:sz w:val="24"/>
                <w:szCs w:val="24"/>
              </w:rPr>
              <w:t>Most On-line Popularity</w:t>
            </w:r>
          </w:p>
          <w:p w:rsidR="00D4336C" w:rsidRPr="00CE5C26" w:rsidRDefault="00A36FBA" w:rsidP="00D54383">
            <w:pPr>
              <w:spacing w:line="360" w:lineRule="auto"/>
              <w:jc w:val="center"/>
              <w:rPr>
                <w:sz w:val="24"/>
                <w:szCs w:val="24"/>
              </w:rPr>
            </w:pPr>
            <w:r>
              <w:rPr>
                <w:rFonts w:hint="eastAsia"/>
                <w:sz w:val="24"/>
                <w:szCs w:val="24"/>
              </w:rPr>
              <w:t xml:space="preserve">Original Comic </w:t>
            </w:r>
            <w:r w:rsidR="00D4336C" w:rsidRPr="00CE5C26">
              <w:rPr>
                <w:sz w:val="24"/>
                <w:szCs w:val="24"/>
              </w:rPr>
              <w:t xml:space="preserve">Award </w:t>
            </w:r>
          </w:p>
        </w:tc>
        <w:tc>
          <w:tcPr>
            <w:tcW w:w="1372" w:type="dxa"/>
            <w:tcBorders>
              <w:bottom w:val="single" w:sz="4" w:space="0" w:color="auto"/>
            </w:tcBorders>
            <w:vAlign w:val="center"/>
          </w:tcPr>
          <w:p w:rsidR="00D4336C" w:rsidRPr="00CE5C26" w:rsidRDefault="00D4336C" w:rsidP="00527647">
            <w:pPr>
              <w:jc w:val="center"/>
              <w:rPr>
                <w:sz w:val="24"/>
                <w:szCs w:val="24"/>
              </w:rPr>
            </w:pPr>
            <w:r w:rsidRPr="00CE5C26">
              <w:rPr>
                <w:sz w:val="24"/>
                <w:szCs w:val="24"/>
              </w:rPr>
              <w:t>One Gold Award</w:t>
            </w:r>
          </w:p>
        </w:tc>
        <w:tc>
          <w:tcPr>
            <w:tcW w:w="1698" w:type="dxa"/>
            <w:tcBorders>
              <w:bottom w:val="single" w:sz="4" w:space="0" w:color="auto"/>
            </w:tcBorders>
            <w:vAlign w:val="center"/>
          </w:tcPr>
          <w:p w:rsidR="00D4336C" w:rsidRPr="00CE5C26" w:rsidRDefault="00CE5C26" w:rsidP="0079264D">
            <w:pPr>
              <w:jc w:val="center"/>
              <w:rPr>
                <w:rFonts w:cs="Times New Roman"/>
                <w:sz w:val="24"/>
              </w:rPr>
            </w:pPr>
            <w:r w:rsidRPr="00CE5C26">
              <w:rPr>
                <w:rFonts w:cs="Times New Roman"/>
                <w:sz w:val="24"/>
              </w:rPr>
              <w:t>20</w:t>
            </w:r>
            <w:r w:rsidR="00D4336C" w:rsidRPr="00CE5C26">
              <w:rPr>
                <w:rFonts w:cs="Times New Roman"/>
                <w:sz w:val="24"/>
              </w:rPr>
              <w:t>,000</w:t>
            </w:r>
          </w:p>
        </w:tc>
        <w:tc>
          <w:tcPr>
            <w:tcW w:w="3866" w:type="dxa"/>
            <w:vMerge w:val="restart"/>
            <w:vAlign w:val="center"/>
          </w:tcPr>
          <w:p w:rsidR="00D4336C" w:rsidRPr="00CE5C26" w:rsidRDefault="00A36FBA" w:rsidP="00A36FBA">
            <w:pPr>
              <w:jc w:val="center"/>
              <w:rPr>
                <w:rFonts w:cs="Times New Roman"/>
                <w:sz w:val="24"/>
              </w:rPr>
            </w:pPr>
            <w:r>
              <w:rPr>
                <w:rFonts w:cs="Times New Roman" w:hint="eastAsia"/>
                <w:sz w:val="24"/>
              </w:rPr>
              <w:t xml:space="preserve">All original </w:t>
            </w:r>
            <w:r w:rsidR="003A118C">
              <w:rPr>
                <w:rFonts w:cs="Times New Roman" w:hint="eastAsia"/>
                <w:sz w:val="24"/>
              </w:rPr>
              <w:t xml:space="preserve">comic </w:t>
            </w:r>
            <w:r>
              <w:rPr>
                <w:rFonts w:cs="Times New Roman" w:hint="eastAsia"/>
                <w:sz w:val="24"/>
              </w:rPr>
              <w:t>works that passed the</w:t>
            </w:r>
            <w:r w:rsidRPr="00A36FBA">
              <w:rPr>
                <w:rFonts w:cs="Times New Roman"/>
                <w:sz w:val="24"/>
              </w:rPr>
              <w:t xml:space="preserve"> initial review</w:t>
            </w:r>
            <w:r>
              <w:rPr>
                <w:rFonts w:cs="Times New Roman" w:hint="eastAsia"/>
                <w:sz w:val="24"/>
              </w:rPr>
              <w:t xml:space="preserve"> are </w:t>
            </w:r>
            <w:r w:rsidRPr="00A36FBA">
              <w:rPr>
                <w:rFonts w:cs="Times New Roman"/>
                <w:sz w:val="24"/>
              </w:rPr>
              <w:t>qualified to participate</w:t>
            </w:r>
            <w:r>
              <w:rPr>
                <w:rFonts w:cs="Times New Roman" w:hint="eastAsia"/>
                <w:sz w:val="24"/>
              </w:rPr>
              <w:t>.</w:t>
            </w:r>
          </w:p>
        </w:tc>
      </w:tr>
      <w:tr w:rsidR="00D4336C" w:rsidRPr="00CE5C26" w:rsidTr="000256B5">
        <w:trPr>
          <w:trHeight w:val="645"/>
        </w:trPr>
        <w:tc>
          <w:tcPr>
            <w:tcW w:w="1586" w:type="dxa"/>
            <w:vMerge/>
            <w:vAlign w:val="center"/>
          </w:tcPr>
          <w:p w:rsidR="00D4336C" w:rsidRPr="00CE5C26" w:rsidRDefault="00D4336C" w:rsidP="00D54383">
            <w:pPr>
              <w:spacing w:line="360" w:lineRule="auto"/>
              <w:jc w:val="center"/>
              <w:rPr>
                <w:sz w:val="24"/>
                <w:szCs w:val="24"/>
              </w:rPr>
            </w:pPr>
          </w:p>
        </w:tc>
        <w:tc>
          <w:tcPr>
            <w:tcW w:w="1372" w:type="dxa"/>
            <w:tcBorders>
              <w:bottom w:val="single" w:sz="4" w:space="0" w:color="auto"/>
            </w:tcBorders>
            <w:vAlign w:val="center"/>
          </w:tcPr>
          <w:p w:rsidR="00D4336C" w:rsidRPr="00CE5C26" w:rsidRDefault="00D4336C" w:rsidP="00527647">
            <w:pPr>
              <w:spacing w:line="360" w:lineRule="auto"/>
              <w:jc w:val="center"/>
              <w:rPr>
                <w:sz w:val="24"/>
                <w:szCs w:val="24"/>
              </w:rPr>
            </w:pPr>
            <w:r w:rsidRPr="00CE5C26">
              <w:rPr>
                <w:rFonts w:cs="Times New Roman"/>
                <w:sz w:val="24"/>
              </w:rPr>
              <w:t>Several</w:t>
            </w:r>
            <w:r w:rsidRPr="00CE5C26">
              <w:rPr>
                <w:sz w:val="24"/>
                <w:szCs w:val="24"/>
              </w:rPr>
              <w:t xml:space="preserve"> Silver</w:t>
            </w:r>
          </w:p>
          <w:p w:rsidR="00D4336C" w:rsidRPr="00CE5C26" w:rsidRDefault="00D4336C" w:rsidP="00527647">
            <w:pPr>
              <w:spacing w:line="360" w:lineRule="auto"/>
              <w:jc w:val="center"/>
              <w:rPr>
                <w:sz w:val="24"/>
                <w:szCs w:val="24"/>
              </w:rPr>
            </w:pPr>
            <w:r w:rsidRPr="00CE5C26">
              <w:rPr>
                <w:sz w:val="24"/>
                <w:szCs w:val="24"/>
              </w:rPr>
              <w:t>Awards</w:t>
            </w:r>
          </w:p>
        </w:tc>
        <w:tc>
          <w:tcPr>
            <w:tcW w:w="1698" w:type="dxa"/>
            <w:tcBorders>
              <w:bottom w:val="single" w:sz="4" w:space="0" w:color="auto"/>
            </w:tcBorders>
            <w:vAlign w:val="center"/>
          </w:tcPr>
          <w:p w:rsidR="00D4336C" w:rsidRPr="00CE5C26" w:rsidRDefault="00CE5C26" w:rsidP="0079264D">
            <w:pPr>
              <w:jc w:val="center"/>
              <w:rPr>
                <w:rFonts w:cs="Times New Roman"/>
                <w:sz w:val="24"/>
              </w:rPr>
            </w:pPr>
            <w:r>
              <w:rPr>
                <w:rFonts w:cs="Times New Roman" w:hint="eastAsia"/>
                <w:sz w:val="24"/>
              </w:rPr>
              <w:t>5,000</w:t>
            </w:r>
          </w:p>
        </w:tc>
        <w:tc>
          <w:tcPr>
            <w:tcW w:w="3866" w:type="dxa"/>
            <w:vMerge/>
            <w:vAlign w:val="center"/>
          </w:tcPr>
          <w:p w:rsidR="00D4336C" w:rsidRPr="00CE5C26" w:rsidRDefault="00D4336C" w:rsidP="00527647">
            <w:pPr>
              <w:jc w:val="center"/>
              <w:rPr>
                <w:rFonts w:cs="Times New Roman"/>
                <w:sz w:val="24"/>
              </w:rPr>
            </w:pPr>
          </w:p>
        </w:tc>
      </w:tr>
      <w:tr w:rsidR="00D4336C" w:rsidRPr="00CE5C26" w:rsidTr="00A36FBA">
        <w:trPr>
          <w:trHeight w:val="615"/>
        </w:trPr>
        <w:tc>
          <w:tcPr>
            <w:tcW w:w="1586" w:type="dxa"/>
            <w:vMerge/>
            <w:vAlign w:val="center"/>
          </w:tcPr>
          <w:p w:rsidR="00D4336C" w:rsidRPr="00CE5C26" w:rsidRDefault="00D4336C" w:rsidP="004252AB">
            <w:pPr>
              <w:jc w:val="center"/>
              <w:rPr>
                <w:rFonts w:eastAsia="微软雅黑"/>
                <w:sz w:val="24"/>
              </w:rPr>
            </w:pPr>
          </w:p>
        </w:tc>
        <w:tc>
          <w:tcPr>
            <w:tcW w:w="1372" w:type="dxa"/>
            <w:tcBorders>
              <w:top w:val="single" w:sz="4" w:space="0" w:color="auto"/>
              <w:bottom w:val="single" w:sz="4" w:space="0" w:color="auto"/>
            </w:tcBorders>
            <w:vAlign w:val="center"/>
          </w:tcPr>
          <w:p w:rsidR="00D4336C" w:rsidRPr="00CE5C26" w:rsidRDefault="00D4336C" w:rsidP="00527647">
            <w:pPr>
              <w:jc w:val="center"/>
              <w:rPr>
                <w:rFonts w:eastAsia="微软雅黑"/>
                <w:sz w:val="24"/>
              </w:rPr>
            </w:pPr>
            <w:r w:rsidRPr="00CE5C26">
              <w:rPr>
                <w:rFonts w:cs="Times New Roman"/>
                <w:sz w:val="24"/>
              </w:rPr>
              <w:t>Several</w:t>
            </w:r>
            <w:r w:rsidRPr="00CE5C26">
              <w:rPr>
                <w:sz w:val="24"/>
                <w:szCs w:val="24"/>
              </w:rPr>
              <w:t xml:space="preserve"> Bronze Awards</w:t>
            </w:r>
          </w:p>
        </w:tc>
        <w:tc>
          <w:tcPr>
            <w:tcW w:w="1698" w:type="dxa"/>
            <w:tcBorders>
              <w:top w:val="single" w:sz="4" w:space="0" w:color="auto"/>
              <w:bottom w:val="single" w:sz="4" w:space="0" w:color="auto"/>
            </w:tcBorders>
            <w:vAlign w:val="center"/>
          </w:tcPr>
          <w:p w:rsidR="00D4336C" w:rsidRPr="00CE5C26" w:rsidRDefault="00CE5C26" w:rsidP="0079264D">
            <w:pPr>
              <w:jc w:val="center"/>
              <w:rPr>
                <w:rFonts w:eastAsia="微软雅黑"/>
                <w:sz w:val="24"/>
              </w:rPr>
            </w:pPr>
            <w:r>
              <w:rPr>
                <w:rFonts w:cs="Times New Roman" w:hint="eastAsia"/>
                <w:sz w:val="24"/>
              </w:rPr>
              <w:t>2</w:t>
            </w:r>
            <w:r w:rsidR="00D4336C" w:rsidRPr="00CE5C26">
              <w:rPr>
                <w:rFonts w:cs="Times New Roman"/>
                <w:sz w:val="24"/>
              </w:rPr>
              <w:t>,000</w:t>
            </w:r>
          </w:p>
        </w:tc>
        <w:tc>
          <w:tcPr>
            <w:tcW w:w="3866" w:type="dxa"/>
            <w:vMerge/>
            <w:vAlign w:val="center"/>
          </w:tcPr>
          <w:p w:rsidR="00D4336C" w:rsidRPr="00CE5C26" w:rsidRDefault="00D4336C" w:rsidP="004252AB">
            <w:pPr>
              <w:jc w:val="center"/>
              <w:rPr>
                <w:rFonts w:eastAsia="微软雅黑"/>
                <w:sz w:val="24"/>
              </w:rPr>
            </w:pPr>
          </w:p>
        </w:tc>
      </w:tr>
      <w:tr w:rsidR="003A118C" w:rsidRPr="00CE5C26" w:rsidTr="00A36FBA">
        <w:trPr>
          <w:trHeight w:val="615"/>
        </w:trPr>
        <w:tc>
          <w:tcPr>
            <w:tcW w:w="1586" w:type="dxa"/>
            <w:vMerge w:val="restart"/>
            <w:vAlign w:val="center"/>
          </w:tcPr>
          <w:p w:rsidR="003A118C" w:rsidRPr="00CE5C26" w:rsidRDefault="003A118C" w:rsidP="00A36FBA">
            <w:pPr>
              <w:spacing w:line="360" w:lineRule="auto"/>
              <w:jc w:val="center"/>
              <w:rPr>
                <w:sz w:val="24"/>
                <w:szCs w:val="24"/>
              </w:rPr>
            </w:pPr>
            <w:r w:rsidRPr="00CE5C26">
              <w:rPr>
                <w:sz w:val="24"/>
                <w:szCs w:val="24"/>
              </w:rPr>
              <w:t>Most Popularity</w:t>
            </w:r>
          </w:p>
          <w:p w:rsidR="003A118C" w:rsidRPr="00CE5C26" w:rsidRDefault="003A118C" w:rsidP="00A36FBA">
            <w:pPr>
              <w:jc w:val="center"/>
              <w:rPr>
                <w:rFonts w:eastAsia="微软雅黑"/>
                <w:sz w:val="24"/>
              </w:rPr>
            </w:pPr>
            <w:r>
              <w:rPr>
                <w:rFonts w:hint="eastAsia"/>
                <w:sz w:val="24"/>
                <w:szCs w:val="24"/>
              </w:rPr>
              <w:t xml:space="preserve">Adaption Comic </w:t>
            </w:r>
            <w:r w:rsidRPr="00CE5C26">
              <w:rPr>
                <w:sz w:val="24"/>
                <w:szCs w:val="24"/>
              </w:rPr>
              <w:t>Award</w:t>
            </w:r>
          </w:p>
        </w:tc>
        <w:tc>
          <w:tcPr>
            <w:tcW w:w="1372" w:type="dxa"/>
            <w:tcBorders>
              <w:top w:val="single" w:sz="4" w:space="0" w:color="auto"/>
              <w:bottom w:val="single" w:sz="4" w:space="0" w:color="auto"/>
            </w:tcBorders>
            <w:vAlign w:val="center"/>
          </w:tcPr>
          <w:p w:rsidR="003A118C" w:rsidRPr="00CE5C26" w:rsidRDefault="003A118C" w:rsidP="00527647">
            <w:pPr>
              <w:jc w:val="center"/>
              <w:rPr>
                <w:sz w:val="24"/>
                <w:szCs w:val="24"/>
              </w:rPr>
            </w:pPr>
            <w:r w:rsidRPr="00CE5C26">
              <w:rPr>
                <w:sz w:val="24"/>
                <w:szCs w:val="24"/>
              </w:rPr>
              <w:t>One Gold Award</w:t>
            </w:r>
          </w:p>
        </w:tc>
        <w:tc>
          <w:tcPr>
            <w:tcW w:w="1698" w:type="dxa"/>
            <w:tcBorders>
              <w:top w:val="single" w:sz="4" w:space="0" w:color="auto"/>
              <w:bottom w:val="single" w:sz="4" w:space="0" w:color="auto"/>
            </w:tcBorders>
            <w:vAlign w:val="center"/>
          </w:tcPr>
          <w:p w:rsidR="003A118C" w:rsidRPr="00CE5C26" w:rsidRDefault="003A118C" w:rsidP="00527647">
            <w:pPr>
              <w:jc w:val="center"/>
              <w:rPr>
                <w:rFonts w:cs="Times New Roman"/>
                <w:sz w:val="24"/>
              </w:rPr>
            </w:pPr>
            <w:r w:rsidRPr="00CE5C26">
              <w:rPr>
                <w:rFonts w:cs="Times New Roman"/>
                <w:sz w:val="24"/>
              </w:rPr>
              <w:t>20,000</w:t>
            </w:r>
          </w:p>
        </w:tc>
        <w:tc>
          <w:tcPr>
            <w:tcW w:w="3866" w:type="dxa"/>
            <w:vMerge w:val="restart"/>
            <w:vAlign w:val="center"/>
          </w:tcPr>
          <w:p w:rsidR="003A118C" w:rsidRPr="00CE5C26" w:rsidRDefault="003A118C" w:rsidP="003A118C">
            <w:pPr>
              <w:jc w:val="center"/>
              <w:rPr>
                <w:rFonts w:eastAsia="微软雅黑"/>
                <w:sz w:val="24"/>
              </w:rPr>
            </w:pPr>
            <w:r>
              <w:rPr>
                <w:rFonts w:cs="Times New Roman" w:hint="eastAsia"/>
                <w:sz w:val="24"/>
              </w:rPr>
              <w:t>All adaption comic works that passed the</w:t>
            </w:r>
            <w:r w:rsidRPr="00A36FBA">
              <w:rPr>
                <w:rFonts w:cs="Times New Roman"/>
                <w:sz w:val="24"/>
              </w:rPr>
              <w:t xml:space="preserve"> initial review</w:t>
            </w:r>
            <w:r>
              <w:rPr>
                <w:rFonts w:cs="Times New Roman" w:hint="eastAsia"/>
                <w:sz w:val="24"/>
              </w:rPr>
              <w:t xml:space="preserve"> are </w:t>
            </w:r>
            <w:r w:rsidRPr="00A36FBA">
              <w:rPr>
                <w:rFonts w:cs="Times New Roman"/>
                <w:sz w:val="24"/>
              </w:rPr>
              <w:t>qualified to participate</w:t>
            </w:r>
            <w:r>
              <w:rPr>
                <w:rFonts w:cs="Times New Roman" w:hint="eastAsia"/>
                <w:sz w:val="24"/>
              </w:rPr>
              <w:t>.</w:t>
            </w:r>
          </w:p>
        </w:tc>
      </w:tr>
      <w:tr w:rsidR="003A118C" w:rsidRPr="00CE5C26" w:rsidTr="00A36FBA">
        <w:trPr>
          <w:trHeight w:val="615"/>
        </w:trPr>
        <w:tc>
          <w:tcPr>
            <w:tcW w:w="1586" w:type="dxa"/>
            <w:vMerge/>
            <w:vAlign w:val="center"/>
          </w:tcPr>
          <w:p w:rsidR="003A118C" w:rsidRPr="00CE5C26" w:rsidRDefault="003A118C" w:rsidP="004252AB">
            <w:pPr>
              <w:jc w:val="center"/>
              <w:rPr>
                <w:rFonts w:eastAsia="微软雅黑"/>
                <w:sz w:val="24"/>
              </w:rPr>
            </w:pPr>
          </w:p>
        </w:tc>
        <w:tc>
          <w:tcPr>
            <w:tcW w:w="1372" w:type="dxa"/>
            <w:tcBorders>
              <w:top w:val="single" w:sz="4" w:space="0" w:color="auto"/>
              <w:bottom w:val="single" w:sz="4" w:space="0" w:color="auto"/>
            </w:tcBorders>
            <w:vAlign w:val="center"/>
          </w:tcPr>
          <w:p w:rsidR="003A118C" w:rsidRPr="00CE5C26" w:rsidRDefault="003A118C" w:rsidP="00527647">
            <w:pPr>
              <w:spacing w:line="360" w:lineRule="auto"/>
              <w:jc w:val="center"/>
              <w:rPr>
                <w:sz w:val="24"/>
                <w:szCs w:val="24"/>
              </w:rPr>
            </w:pPr>
            <w:r w:rsidRPr="00CE5C26">
              <w:rPr>
                <w:rFonts w:cs="Times New Roman"/>
                <w:sz w:val="24"/>
              </w:rPr>
              <w:t>Several</w:t>
            </w:r>
            <w:r w:rsidRPr="00CE5C26">
              <w:rPr>
                <w:sz w:val="24"/>
                <w:szCs w:val="24"/>
              </w:rPr>
              <w:t xml:space="preserve"> Silver</w:t>
            </w:r>
          </w:p>
          <w:p w:rsidR="003A118C" w:rsidRPr="00CE5C26" w:rsidRDefault="003A118C" w:rsidP="00527647">
            <w:pPr>
              <w:spacing w:line="360" w:lineRule="auto"/>
              <w:jc w:val="center"/>
              <w:rPr>
                <w:sz w:val="24"/>
                <w:szCs w:val="24"/>
              </w:rPr>
            </w:pPr>
            <w:r w:rsidRPr="00CE5C26">
              <w:rPr>
                <w:sz w:val="24"/>
                <w:szCs w:val="24"/>
              </w:rPr>
              <w:t>Awards</w:t>
            </w:r>
          </w:p>
        </w:tc>
        <w:tc>
          <w:tcPr>
            <w:tcW w:w="1698" w:type="dxa"/>
            <w:tcBorders>
              <w:top w:val="single" w:sz="4" w:space="0" w:color="auto"/>
              <w:bottom w:val="single" w:sz="4" w:space="0" w:color="auto"/>
            </w:tcBorders>
            <w:vAlign w:val="center"/>
          </w:tcPr>
          <w:p w:rsidR="003A118C" w:rsidRPr="00CE5C26" w:rsidRDefault="003A118C" w:rsidP="00527647">
            <w:pPr>
              <w:jc w:val="center"/>
              <w:rPr>
                <w:rFonts w:cs="Times New Roman"/>
                <w:sz w:val="24"/>
              </w:rPr>
            </w:pPr>
            <w:r>
              <w:rPr>
                <w:rFonts w:cs="Times New Roman" w:hint="eastAsia"/>
                <w:sz w:val="24"/>
              </w:rPr>
              <w:t>5,000</w:t>
            </w:r>
          </w:p>
        </w:tc>
        <w:tc>
          <w:tcPr>
            <w:tcW w:w="3866" w:type="dxa"/>
            <w:vMerge/>
            <w:vAlign w:val="center"/>
          </w:tcPr>
          <w:p w:rsidR="003A118C" w:rsidRPr="00CE5C26" w:rsidRDefault="003A118C" w:rsidP="004252AB">
            <w:pPr>
              <w:jc w:val="center"/>
              <w:rPr>
                <w:rFonts w:eastAsia="微软雅黑"/>
                <w:sz w:val="24"/>
              </w:rPr>
            </w:pPr>
          </w:p>
        </w:tc>
      </w:tr>
      <w:tr w:rsidR="003A118C" w:rsidRPr="00CE5C26" w:rsidTr="00A36FBA">
        <w:trPr>
          <w:trHeight w:val="615"/>
        </w:trPr>
        <w:tc>
          <w:tcPr>
            <w:tcW w:w="1586" w:type="dxa"/>
            <w:vMerge/>
            <w:vAlign w:val="center"/>
          </w:tcPr>
          <w:p w:rsidR="003A118C" w:rsidRPr="00CE5C26" w:rsidRDefault="003A118C" w:rsidP="004252AB">
            <w:pPr>
              <w:jc w:val="center"/>
              <w:rPr>
                <w:rFonts w:eastAsia="微软雅黑"/>
                <w:sz w:val="24"/>
              </w:rPr>
            </w:pPr>
          </w:p>
        </w:tc>
        <w:tc>
          <w:tcPr>
            <w:tcW w:w="1372" w:type="dxa"/>
            <w:tcBorders>
              <w:top w:val="single" w:sz="4" w:space="0" w:color="auto"/>
              <w:bottom w:val="single" w:sz="4" w:space="0" w:color="auto"/>
            </w:tcBorders>
            <w:vAlign w:val="center"/>
          </w:tcPr>
          <w:p w:rsidR="003A118C" w:rsidRPr="00CE5C26" w:rsidRDefault="003A118C" w:rsidP="00527647">
            <w:pPr>
              <w:jc w:val="center"/>
              <w:rPr>
                <w:rFonts w:eastAsia="微软雅黑"/>
                <w:sz w:val="24"/>
              </w:rPr>
            </w:pPr>
            <w:r w:rsidRPr="00CE5C26">
              <w:rPr>
                <w:rFonts w:cs="Times New Roman"/>
                <w:sz w:val="24"/>
              </w:rPr>
              <w:t>Several</w:t>
            </w:r>
            <w:r w:rsidRPr="00CE5C26">
              <w:rPr>
                <w:sz w:val="24"/>
                <w:szCs w:val="24"/>
              </w:rPr>
              <w:t xml:space="preserve"> Bronze Awards</w:t>
            </w:r>
          </w:p>
        </w:tc>
        <w:tc>
          <w:tcPr>
            <w:tcW w:w="1698" w:type="dxa"/>
            <w:tcBorders>
              <w:top w:val="single" w:sz="4" w:space="0" w:color="auto"/>
              <w:bottom w:val="single" w:sz="4" w:space="0" w:color="auto"/>
            </w:tcBorders>
            <w:vAlign w:val="center"/>
          </w:tcPr>
          <w:p w:rsidR="003A118C" w:rsidRPr="00CE5C26" w:rsidRDefault="003A118C" w:rsidP="00527647">
            <w:pPr>
              <w:jc w:val="center"/>
              <w:rPr>
                <w:rFonts w:eastAsia="微软雅黑"/>
                <w:sz w:val="24"/>
              </w:rPr>
            </w:pPr>
            <w:r>
              <w:rPr>
                <w:rFonts w:cs="Times New Roman" w:hint="eastAsia"/>
                <w:sz w:val="24"/>
              </w:rPr>
              <w:t>2</w:t>
            </w:r>
            <w:r w:rsidRPr="00CE5C26">
              <w:rPr>
                <w:rFonts w:cs="Times New Roman"/>
                <w:sz w:val="24"/>
              </w:rPr>
              <w:t>,000</w:t>
            </w:r>
          </w:p>
        </w:tc>
        <w:tc>
          <w:tcPr>
            <w:tcW w:w="3866" w:type="dxa"/>
            <w:vMerge/>
            <w:vAlign w:val="center"/>
          </w:tcPr>
          <w:p w:rsidR="003A118C" w:rsidRPr="00CE5C26" w:rsidRDefault="003A118C" w:rsidP="004252AB">
            <w:pPr>
              <w:jc w:val="center"/>
              <w:rPr>
                <w:rFonts w:eastAsia="微软雅黑"/>
                <w:sz w:val="24"/>
              </w:rPr>
            </w:pPr>
          </w:p>
        </w:tc>
      </w:tr>
      <w:tr w:rsidR="003A118C" w:rsidRPr="00CE5C26" w:rsidTr="00A36FBA">
        <w:trPr>
          <w:trHeight w:val="615"/>
        </w:trPr>
        <w:tc>
          <w:tcPr>
            <w:tcW w:w="1586" w:type="dxa"/>
            <w:vMerge w:val="restart"/>
            <w:vAlign w:val="center"/>
          </w:tcPr>
          <w:p w:rsidR="003A118C" w:rsidRPr="00CE5C26" w:rsidRDefault="003A118C" w:rsidP="00A36FBA">
            <w:pPr>
              <w:spacing w:line="360" w:lineRule="auto"/>
              <w:jc w:val="center"/>
              <w:rPr>
                <w:sz w:val="24"/>
                <w:szCs w:val="24"/>
              </w:rPr>
            </w:pPr>
            <w:r w:rsidRPr="00CE5C26">
              <w:rPr>
                <w:sz w:val="24"/>
                <w:szCs w:val="24"/>
              </w:rPr>
              <w:t>Most On-line Popularity</w:t>
            </w:r>
          </w:p>
          <w:p w:rsidR="003A118C" w:rsidRPr="00CE5C26" w:rsidRDefault="003A118C" w:rsidP="00A36FBA">
            <w:pPr>
              <w:jc w:val="center"/>
              <w:rPr>
                <w:rFonts w:eastAsia="微软雅黑"/>
                <w:sz w:val="24"/>
              </w:rPr>
            </w:pPr>
            <w:r>
              <w:rPr>
                <w:rFonts w:hint="eastAsia"/>
                <w:sz w:val="24"/>
                <w:szCs w:val="24"/>
              </w:rPr>
              <w:t xml:space="preserve">Light Novel </w:t>
            </w:r>
            <w:r w:rsidRPr="00CE5C26">
              <w:rPr>
                <w:sz w:val="24"/>
                <w:szCs w:val="24"/>
              </w:rPr>
              <w:t>Award</w:t>
            </w:r>
          </w:p>
        </w:tc>
        <w:tc>
          <w:tcPr>
            <w:tcW w:w="1372" w:type="dxa"/>
            <w:tcBorders>
              <w:top w:val="single" w:sz="4" w:space="0" w:color="auto"/>
              <w:bottom w:val="single" w:sz="4" w:space="0" w:color="auto"/>
            </w:tcBorders>
            <w:vAlign w:val="center"/>
          </w:tcPr>
          <w:p w:rsidR="003A118C" w:rsidRPr="00CE5C26" w:rsidRDefault="003A118C" w:rsidP="00527647">
            <w:pPr>
              <w:jc w:val="center"/>
              <w:rPr>
                <w:sz w:val="24"/>
                <w:szCs w:val="24"/>
              </w:rPr>
            </w:pPr>
            <w:r w:rsidRPr="00CE5C26">
              <w:rPr>
                <w:sz w:val="24"/>
                <w:szCs w:val="24"/>
              </w:rPr>
              <w:t>One Gold Award</w:t>
            </w:r>
          </w:p>
        </w:tc>
        <w:tc>
          <w:tcPr>
            <w:tcW w:w="1698" w:type="dxa"/>
            <w:tcBorders>
              <w:top w:val="single" w:sz="4" w:space="0" w:color="auto"/>
              <w:bottom w:val="single" w:sz="4" w:space="0" w:color="auto"/>
            </w:tcBorders>
            <w:vAlign w:val="center"/>
          </w:tcPr>
          <w:p w:rsidR="003A118C" w:rsidRPr="00CE5C26" w:rsidRDefault="003A118C" w:rsidP="00527647">
            <w:pPr>
              <w:jc w:val="center"/>
              <w:rPr>
                <w:rFonts w:cs="Times New Roman"/>
                <w:sz w:val="24"/>
              </w:rPr>
            </w:pPr>
            <w:r w:rsidRPr="00CE5C26">
              <w:rPr>
                <w:rFonts w:cs="Times New Roman"/>
                <w:sz w:val="24"/>
              </w:rPr>
              <w:t>20,000</w:t>
            </w:r>
          </w:p>
        </w:tc>
        <w:tc>
          <w:tcPr>
            <w:tcW w:w="3866" w:type="dxa"/>
            <w:vMerge w:val="restart"/>
            <w:vAlign w:val="center"/>
          </w:tcPr>
          <w:p w:rsidR="003A118C" w:rsidRPr="00CE5C26" w:rsidRDefault="003A118C" w:rsidP="003A118C">
            <w:pPr>
              <w:jc w:val="center"/>
              <w:rPr>
                <w:rFonts w:eastAsia="微软雅黑"/>
                <w:sz w:val="24"/>
              </w:rPr>
            </w:pPr>
            <w:r>
              <w:rPr>
                <w:rFonts w:cs="Times New Roman" w:hint="eastAsia"/>
                <w:sz w:val="24"/>
              </w:rPr>
              <w:t>All light novels that passed the</w:t>
            </w:r>
            <w:r w:rsidRPr="00A36FBA">
              <w:rPr>
                <w:rFonts w:cs="Times New Roman"/>
                <w:sz w:val="24"/>
              </w:rPr>
              <w:t xml:space="preserve"> initial review</w:t>
            </w:r>
            <w:r>
              <w:rPr>
                <w:rFonts w:cs="Times New Roman" w:hint="eastAsia"/>
                <w:sz w:val="24"/>
              </w:rPr>
              <w:t xml:space="preserve"> are </w:t>
            </w:r>
            <w:r w:rsidRPr="00A36FBA">
              <w:rPr>
                <w:rFonts w:cs="Times New Roman"/>
                <w:sz w:val="24"/>
              </w:rPr>
              <w:t>qualified to participate</w:t>
            </w:r>
            <w:r>
              <w:rPr>
                <w:rFonts w:cs="Times New Roman" w:hint="eastAsia"/>
                <w:sz w:val="24"/>
              </w:rPr>
              <w:t>.</w:t>
            </w:r>
          </w:p>
        </w:tc>
      </w:tr>
      <w:tr w:rsidR="003A118C" w:rsidRPr="00CE5C26" w:rsidTr="00A36FBA">
        <w:trPr>
          <w:trHeight w:val="615"/>
        </w:trPr>
        <w:tc>
          <w:tcPr>
            <w:tcW w:w="1586" w:type="dxa"/>
            <w:vMerge/>
            <w:vAlign w:val="center"/>
          </w:tcPr>
          <w:p w:rsidR="003A118C" w:rsidRPr="00CE5C26" w:rsidRDefault="003A118C" w:rsidP="004252AB">
            <w:pPr>
              <w:jc w:val="center"/>
              <w:rPr>
                <w:rFonts w:eastAsia="微软雅黑"/>
                <w:sz w:val="24"/>
              </w:rPr>
            </w:pPr>
          </w:p>
        </w:tc>
        <w:tc>
          <w:tcPr>
            <w:tcW w:w="1372" w:type="dxa"/>
            <w:tcBorders>
              <w:top w:val="single" w:sz="4" w:space="0" w:color="auto"/>
              <w:bottom w:val="single" w:sz="4" w:space="0" w:color="auto"/>
            </w:tcBorders>
            <w:vAlign w:val="center"/>
          </w:tcPr>
          <w:p w:rsidR="003A118C" w:rsidRPr="00CE5C26" w:rsidRDefault="003A118C" w:rsidP="00527647">
            <w:pPr>
              <w:spacing w:line="360" w:lineRule="auto"/>
              <w:jc w:val="center"/>
              <w:rPr>
                <w:sz w:val="24"/>
                <w:szCs w:val="24"/>
              </w:rPr>
            </w:pPr>
            <w:r w:rsidRPr="00CE5C26">
              <w:rPr>
                <w:rFonts w:cs="Times New Roman"/>
                <w:sz w:val="24"/>
              </w:rPr>
              <w:t>Several</w:t>
            </w:r>
            <w:r w:rsidRPr="00CE5C26">
              <w:rPr>
                <w:sz w:val="24"/>
                <w:szCs w:val="24"/>
              </w:rPr>
              <w:t xml:space="preserve"> Silver</w:t>
            </w:r>
          </w:p>
          <w:p w:rsidR="003A118C" w:rsidRPr="00CE5C26" w:rsidRDefault="003A118C" w:rsidP="00527647">
            <w:pPr>
              <w:spacing w:line="360" w:lineRule="auto"/>
              <w:jc w:val="center"/>
              <w:rPr>
                <w:sz w:val="24"/>
                <w:szCs w:val="24"/>
              </w:rPr>
            </w:pPr>
            <w:r w:rsidRPr="00CE5C26">
              <w:rPr>
                <w:sz w:val="24"/>
                <w:szCs w:val="24"/>
              </w:rPr>
              <w:lastRenderedPageBreak/>
              <w:t>Awards</w:t>
            </w:r>
          </w:p>
        </w:tc>
        <w:tc>
          <w:tcPr>
            <w:tcW w:w="1698" w:type="dxa"/>
            <w:tcBorders>
              <w:top w:val="single" w:sz="4" w:space="0" w:color="auto"/>
              <w:bottom w:val="single" w:sz="4" w:space="0" w:color="auto"/>
            </w:tcBorders>
            <w:vAlign w:val="center"/>
          </w:tcPr>
          <w:p w:rsidR="003A118C" w:rsidRPr="00CE5C26" w:rsidRDefault="003A118C" w:rsidP="00527647">
            <w:pPr>
              <w:jc w:val="center"/>
              <w:rPr>
                <w:rFonts w:cs="Times New Roman"/>
                <w:sz w:val="24"/>
              </w:rPr>
            </w:pPr>
            <w:r>
              <w:rPr>
                <w:rFonts w:cs="Times New Roman" w:hint="eastAsia"/>
                <w:sz w:val="24"/>
              </w:rPr>
              <w:lastRenderedPageBreak/>
              <w:t>5,000</w:t>
            </w:r>
          </w:p>
        </w:tc>
        <w:tc>
          <w:tcPr>
            <w:tcW w:w="3866" w:type="dxa"/>
            <w:vMerge/>
            <w:vAlign w:val="center"/>
          </w:tcPr>
          <w:p w:rsidR="003A118C" w:rsidRPr="00CE5C26" w:rsidRDefault="003A118C" w:rsidP="004252AB">
            <w:pPr>
              <w:jc w:val="center"/>
              <w:rPr>
                <w:rFonts w:eastAsia="微软雅黑"/>
                <w:sz w:val="24"/>
              </w:rPr>
            </w:pPr>
          </w:p>
        </w:tc>
      </w:tr>
      <w:tr w:rsidR="003A118C" w:rsidRPr="00CE5C26" w:rsidTr="000256B5">
        <w:trPr>
          <w:trHeight w:val="615"/>
        </w:trPr>
        <w:tc>
          <w:tcPr>
            <w:tcW w:w="1586" w:type="dxa"/>
            <w:vMerge/>
            <w:vAlign w:val="center"/>
          </w:tcPr>
          <w:p w:rsidR="003A118C" w:rsidRPr="00CE5C26" w:rsidRDefault="003A118C" w:rsidP="004252AB">
            <w:pPr>
              <w:jc w:val="center"/>
              <w:rPr>
                <w:rFonts w:eastAsia="微软雅黑"/>
                <w:sz w:val="24"/>
              </w:rPr>
            </w:pPr>
          </w:p>
        </w:tc>
        <w:tc>
          <w:tcPr>
            <w:tcW w:w="1372" w:type="dxa"/>
            <w:tcBorders>
              <w:top w:val="single" w:sz="4" w:space="0" w:color="auto"/>
            </w:tcBorders>
            <w:vAlign w:val="center"/>
          </w:tcPr>
          <w:p w:rsidR="003A118C" w:rsidRPr="00CE5C26" w:rsidRDefault="003A118C" w:rsidP="00527647">
            <w:pPr>
              <w:jc w:val="center"/>
              <w:rPr>
                <w:rFonts w:eastAsia="微软雅黑"/>
                <w:sz w:val="24"/>
              </w:rPr>
            </w:pPr>
            <w:r w:rsidRPr="00CE5C26">
              <w:rPr>
                <w:rFonts w:cs="Times New Roman"/>
                <w:sz w:val="24"/>
              </w:rPr>
              <w:t>Several</w:t>
            </w:r>
            <w:r w:rsidRPr="00CE5C26">
              <w:rPr>
                <w:sz w:val="24"/>
                <w:szCs w:val="24"/>
              </w:rPr>
              <w:t xml:space="preserve"> Bronze Awards</w:t>
            </w:r>
          </w:p>
        </w:tc>
        <w:tc>
          <w:tcPr>
            <w:tcW w:w="1698" w:type="dxa"/>
            <w:tcBorders>
              <w:top w:val="single" w:sz="4" w:space="0" w:color="auto"/>
            </w:tcBorders>
            <w:vAlign w:val="center"/>
          </w:tcPr>
          <w:p w:rsidR="003A118C" w:rsidRPr="00CE5C26" w:rsidRDefault="003A118C" w:rsidP="00527647">
            <w:pPr>
              <w:jc w:val="center"/>
              <w:rPr>
                <w:rFonts w:eastAsia="微软雅黑"/>
                <w:sz w:val="24"/>
              </w:rPr>
            </w:pPr>
            <w:r>
              <w:rPr>
                <w:rFonts w:cs="Times New Roman" w:hint="eastAsia"/>
                <w:sz w:val="24"/>
              </w:rPr>
              <w:t>2</w:t>
            </w:r>
            <w:r w:rsidRPr="00CE5C26">
              <w:rPr>
                <w:rFonts w:cs="Times New Roman"/>
                <w:sz w:val="24"/>
              </w:rPr>
              <w:t>,000</w:t>
            </w:r>
          </w:p>
        </w:tc>
        <w:tc>
          <w:tcPr>
            <w:tcW w:w="3866" w:type="dxa"/>
            <w:vMerge/>
            <w:vAlign w:val="center"/>
          </w:tcPr>
          <w:p w:rsidR="003A118C" w:rsidRPr="00CE5C26" w:rsidRDefault="003A118C" w:rsidP="004252AB">
            <w:pPr>
              <w:jc w:val="center"/>
              <w:rPr>
                <w:rFonts w:eastAsia="微软雅黑"/>
                <w:sz w:val="24"/>
              </w:rPr>
            </w:pPr>
          </w:p>
        </w:tc>
      </w:tr>
    </w:tbl>
    <w:p w:rsidR="00D16804" w:rsidRPr="00E3225C" w:rsidRDefault="00D16804" w:rsidP="00EA7CB2">
      <w:pPr>
        <w:rPr>
          <w:rFonts w:ascii="微软雅黑" w:eastAsia="微软雅黑" w:hAnsi="微软雅黑"/>
          <w:sz w:val="24"/>
        </w:rPr>
      </w:pPr>
    </w:p>
    <w:p w:rsidR="00EA7CB2" w:rsidRPr="00452E03" w:rsidRDefault="00452E03" w:rsidP="00EA7CB2">
      <w:pPr>
        <w:pStyle w:val="a8"/>
        <w:numPr>
          <w:ilvl w:val="0"/>
          <w:numId w:val="15"/>
        </w:numPr>
        <w:ind w:firstLineChars="0"/>
        <w:rPr>
          <w:rFonts w:ascii="微软雅黑" w:eastAsia="微软雅黑" w:hAnsi="微软雅黑"/>
          <w:b/>
          <w:sz w:val="24"/>
          <w:u w:val="single"/>
        </w:rPr>
      </w:pPr>
      <w:r>
        <w:rPr>
          <w:rFonts w:ascii="微软雅黑" w:eastAsia="微软雅黑" w:hAnsi="微软雅黑" w:hint="eastAsia"/>
          <w:b/>
          <w:sz w:val="24"/>
          <w:u w:val="single"/>
        </w:rPr>
        <w:t>Animation</w:t>
      </w:r>
      <w:r w:rsidRPr="00187482">
        <w:rPr>
          <w:rFonts w:ascii="微软雅黑" w:eastAsia="微软雅黑" w:hAnsi="微软雅黑" w:hint="eastAsia"/>
          <w:b/>
          <w:sz w:val="24"/>
          <w:u w:val="single"/>
        </w:rPr>
        <w:t xml:space="preserve"> </w:t>
      </w:r>
      <w:r>
        <w:rPr>
          <w:rFonts w:ascii="微软雅黑" w:eastAsia="微软雅黑" w:hAnsi="微软雅黑" w:hint="eastAsia"/>
          <w:b/>
          <w:sz w:val="24"/>
          <w:u w:val="single"/>
        </w:rPr>
        <w:t>I</w:t>
      </w:r>
      <w:r w:rsidRPr="00981B15">
        <w:rPr>
          <w:rFonts w:ascii="微软雅黑" w:eastAsia="微软雅黑" w:hAnsi="微软雅黑"/>
          <w:b/>
          <w:sz w:val="24"/>
          <w:u w:val="single"/>
        </w:rPr>
        <w:t>ntegration</w:t>
      </w:r>
      <w:r w:rsidRPr="00187482">
        <w:rPr>
          <w:rFonts w:ascii="微软雅黑" w:eastAsia="微软雅黑" w:hAnsi="微软雅黑" w:hint="eastAsia"/>
          <w:b/>
          <w:sz w:val="24"/>
          <w:u w:val="single"/>
        </w:rPr>
        <w:t xml:space="preserve"> Award</w:t>
      </w:r>
      <w:r>
        <w:rPr>
          <w:rFonts w:ascii="微软雅黑" w:eastAsia="微软雅黑" w:hAnsi="微软雅黑" w:hint="eastAsia"/>
          <w:b/>
          <w:sz w:val="24"/>
          <w:u w:val="single"/>
        </w:rPr>
        <w:t>s:</w:t>
      </w:r>
    </w:p>
    <w:tbl>
      <w:tblPr>
        <w:tblStyle w:val="a7"/>
        <w:tblW w:w="0" w:type="auto"/>
        <w:tblLook w:val="04A0" w:firstRow="1" w:lastRow="0" w:firstColumn="1" w:lastColumn="0" w:noHBand="0" w:noVBand="1"/>
      </w:tblPr>
      <w:tblGrid>
        <w:gridCol w:w="1456"/>
        <w:gridCol w:w="1372"/>
        <w:gridCol w:w="1698"/>
        <w:gridCol w:w="3996"/>
      </w:tblGrid>
      <w:tr w:rsidR="00925A01" w:rsidRPr="00E0332E" w:rsidTr="00E0332E">
        <w:tc>
          <w:tcPr>
            <w:tcW w:w="1456" w:type="dxa"/>
            <w:shd w:val="clear" w:color="auto" w:fill="F8C300"/>
            <w:vAlign w:val="center"/>
          </w:tcPr>
          <w:p w:rsidR="00925A01" w:rsidRPr="00E0332E" w:rsidRDefault="00925A01" w:rsidP="00527647">
            <w:pPr>
              <w:spacing w:line="360" w:lineRule="auto"/>
              <w:jc w:val="center"/>
              <w:rPr>
                <w:b/>
                <w:sz w:val="24"/>
                <w:szCs w:val="24"/>
              </w:rPr>
            </w:pPr>
            <w:r w:rsidRPr="00E0332E">
              <w:rPr>
                <w:b/>
                <w:sz w:val="24"/>
                <w:szCs w:val="24"/>
              </w:rPr>
              <w:t>Awards</w:t>
            </w:r>
          </w:p>
        </w:tc>
        <w:tc>
          <w:tcPr>
            <w:tcW w:w="1372" w:type="dxa"/>
            <w:shd w:val="clear" w:color="auto" w:fill="F8C300"/>
            <w:vAlign w:val="center"/>
          </w:tcPr>
          <w:p w:rsidR="00925A01" w:rsidRPr="00E0332E" w:rsidRDefault="00925A01" w:rsidP="00527647">
            <w:pPr>
              <w:spacing w:line="360" w:lineRule="auto"/>
              <w:jc w:val="center"/>
              <w:rPr>
                <w:b/>
                <w:sz w:val="24"/>
                <w:szCs w:val="24"/>
              </w:rPr>
            </w:pPr>
            <w:r w:rsidRPr="00E0332E">
              <w:rPr>
                <w:b/>
                <w:sz w:val="24"/>
                <w:szCs w:val="24"/>
              </w:rPr>
              <w:t>Quota</w:t>
            </w:r>
          </w:p>
        </w:tc>
        <w:tc>
          <w:tcPr>
            <w:tcW w:w="1698" w:type="dxa"/>
            <w:shd w:val="clear" w:color="auto" w:fill="F8C300"/>
            <w:vAlign w:val="center"/>
          </w:tcPr>
          <w:p w:rsidR="00925A01" w:rsidRPr="00E0332E" w:rsidRDefault="00BF4A94" w:rsidP="00527647">
            <w:pPr>
              <w:spacing w:line="360" w:lineRule="auto"/>
              <w:jc w:val="center"/>
              <w:rPr>
                <w:b/>
                <w:sz w:val="24"/>
                <w:szCs w:val="24"/>
              </w:rPr>
            </w:pPr>
            <w:r w:rsidRPr="00E0332E">
              <w:rPr>
                <w:b/>
                <w:sz w:val="24"/>
                <w:szCs w:val="24"/>
              </w:rPr>
              <w:t>Rewards(RMB)</w:t>
            </w:r>
          </w:p>
        </w:tc>
        <w:tc>
          <w:tcPr>
            <w:tcW w:w="3996" w:type="dxa"/>
            <w:shd w:val="clear" w:color="auto" w:fill="F8C300"/>
            <w:vAlign w:val="center"/>
          </w:tcPr>
          <w:p w:rsidR="00925A01" w:rsidRPr="00E0332E" w:rsidRDefault="00925A01" w:rsidP="00527647">
            <w:pPr>
              <w:spacing w:line="360" w:lineRule="auto"/>
              <w:jc w:val="center"/>
              <w:rPr>
                <w:b/>
                <w:sz w:val="24"/>
                <w:szCs w:val="24"/>
              </w:rPr>
            </w:pPr>
            <w:r w:rsidRPr="00E0332E">
              <w:rPr>
                <w:b/>
                <w:sz w:val="24"/>
                <w:szCs w:val="24"/>
              </w:rPr>
              <w:t>Entry Requirements</w:t>
            </w:r>
          </w:p>
        </w:tc>
      </w:tr>
      <w:tr w:rsidR="00E0332E" w:rsidRPr="00E0332E" w:rsidTr="00E0332E">
        <w:tc>
          <w:tcPr>
            <w:tcW w:w="1456" w:type="dxa"/>
            <w:vMerge w:val="restart"/>
            <w:vAlign w:val="center"/>
          </w:tcPr>
          <w:p w:rsidR="00E0332E" w:rsidRPr="00E0332E" w:rsidRDefault="00E0332E" w:rsidP="006A5EFA">
            <w:pPr>
              <w:spacing w:line="360" w:lineRule="auto"/>
              <w:jc w:val="center"/>
              <w:rPr>
                <w:sz w:val="24"/>
                <w:szCs w:val="24"/>
              </w:rPr>
            </w:pPr>
            <w:r w:rsidRPr="00E0332E">
              <w:rPr>
                <w:sz w:val="24"/>
                <w:szCs w:val="24"/>
              </w:rPr>
              <w:t>The Best Animated Feature Film Award</w:t>
            </w:r>
          </w:p>
        </w:tc>
        <w:tc>
          <w:tcPr>
            <w:tcW w:w="1372" w:type="dxa"/>
            <w:vAlign w:val="center"/>
          </w:tcPr>
          <w:p w:rsidR="00E0332E" w:rsidRPr="00CE5C26" w:rsidRDefault="00E0332E" w:rsidP="00527647">
            <w:pPr>
              <w:jc w:val="center"/>
              <w:rPr>
                <w:sz w:val="24"/>
                <w:szCs w:val="24"/>
              </w:rPr>
            </w:pPr>
            <w:r w:rsidRPr="00CE5C26">
              <w:rPr>
                <w:sz w:val="24"/>
                <w:szCs w:val="24"/>
              </w:rPr>
              <w:t>One Gold Award</w:t>
            </w:r>
          </w:p>
        </w:tc>
        <w:tc>
          <w:tcPr>
            <w:tcW w:w="1698" w:type="dxa"/>
            <w:vAlign w:val="center"/>
          </w:tcPr>
          <w:p w:rsidR="00E0332E" w:rsidRPr="00E0332E" w:rsidRDefault="00E0332E" w:rsidP="006A5EFA">
            <w:pPr>
              <w:jc w:val="center"/>
              <w:rPr>
                <w:rFonts w:eastAsia="微软雅黑"/>
                <w:sz w:val="24"/>
              </w:rPr>
            </w:pPr>
            <w:r w:rsidRPr="00E0332E">
              <w:rPr>
                <w:rFonts w:eastAsia="微软雅黑"/>
                <w:sz w:val="24"/>
              </w:rPr>
              <w:t>20,000</w:t>
            </w:r>
          </w:p>
        </w:tc>
        <w:tc>
          <w:tcPr>
            <w:tcW w:w="3996" w:type="dxa"/>
            <w:vMerge w:val="restart"/>
            <w:vAlign w:val="center"/>
          </w:tcPr>
          <w:p w:rsidR="00E0332E" w:rsidRPr="00E0332E" w:rsidRDefault="00E0332E" w:rsidP="006A5EFA">
            <w:pPr>
              <w:spacing w:line="360" w:lineRule="auto"/>
              <w:jc w:val="center"/>
              <w:rPr>
                <w:sz w:val="24"/>
                <w:szCs w:val="24"/>
              </w:rPr>
            </w:pPr>
            <w:r w:rsidRPr="00E0332E">
              <w:rPr>
                <w:sz w:val="24"/>
                <w:szCs w:val="24"/>
              </w:rPr>
              <w:t>All entities shall have complete plots, vivid characters, wonderful stories and no less than 50-minute running time.</w:t>
            </w:r>
          </w:p>
        </w:tc>
      </w:tr>
      <w:tr w:rsidR="00E0332E" w:rsidRPr="00E0332E" w:rsidTr="00E0332E">
        <w:tc>
          <w:tcPr>
            <w:tcW w:w="1456" w:type="dxa"/>
            <w:vMerge/>
            <w:vAlign w:val="center"/>
          </w:tcPr>
          <w:p w:rsidR="00E0332E" w:rsidRPr="00E0332E" w:rsidRDefault="00E0332E" w:rsidP="006A5EFA">
            <w:pPr>
              <w:jc w:val="center"/>
              <w:rPr>
                <w:rFonts w:eastAsia="微软雅黑"/>
                <w:sz w:val="24"/>
              </w:rPr>
            </w:pPr>
          </w:p>
        </w:tc>
        <w:tc>
          <w:tcPr>
            <w:tcW w:w="1372" w:type="dxa"/>
            <w:vAlign w:val="center"/>
          </w:tcPr>
          <w:p w:rsidR="00E0332E" w:rsidRPr="00CE5C26" w:rsidRDefault="00E0332E" w:rsidP="00527647">
            <w:pPr>
              <w:spacing w:line="360" w:lineRule="auto"/>
              <w:jc w:val="center"/>
              <w:rPr>
                <w:sz w:val="24"/>
                <w:szCs w:val="24"/>
              </w:rPr>
            </w:pPr>
            <w:r w:rsidRPr="00CE5C26">
              <w:rPr>
                <w:rFonts w:cs="Times New Roman"/>
                <w:sz w:val="24"/>
              </w:rPr>
              <w:t>Several</w:t>
            </w:r>
            <w:r w:rsidRPr="00CE5C26">
              <w:rPr>
                <w:sz w:val="24"/>
                <w:szCs w:val="24"/>
              </w:rPr>
              <w:t xml:space="preserve"> Silver</w:t>
            </w:r>
          </w:p>
          <w:p w:rsidR="00E0332E" w:rsidRPr="00CE5C26" w:rsidRDefault="00E0332E" w:rsidP="00527647">
            <w:pPr>
              <w:spacing w:line="360" w:lineRule="auto"/>
              <w:jc w:val="center"/>
              <w:rPr>
                <w:sz w:val="24"/>
                <w:szCs w:val="24"/>
              </w:rPr>
            </w:pPr>
            <w:r w:rsidRPr="00CE5C26">
              <w:rPr>
                <w:sz w:val="24"/>
                <w:szCs w:val="24"/>
              </w:rPr>
              <w:t>Awards</w:t>
            </w:r>
          </w:p>
        </w:tc>
        <w:tc>
          <w:tcPr>
            <w:tcW w:w="1698" w:type="dxa"/>
            <w:vAlign w:val="center"/>
          </w:tcPr>
          <w:p w:rsidR="00E0332E" w:rsidRPr="00E0332E" w:rsidRDefault="00E0332E" w:rsidP="006A5EFA">
            <w:pPr>
              <w:jc w:val="center"/>
              <w:rPr>
                <w:rFonts w:eastAsia="微软雅黑"/>
                <w:sz w:val="24"/>
              </w:rPr>
            </w:pPr>
            <w:r>
              <w:rPr>
                <w:rFonts w:eastAsia="微软雅黑" w:hint="eastAsia"/>
                <w:sz w:val="24"/>
              </w:rPr>
              <w:t>5</w:t>
            </w:r>
            <w:r w:rsidRPr="00E0332E">
              <w:rPr>
                <w:rFonts w:eastAsia="微软雅黑"/>
                <w:sz w:val="24"/>
              </w:rPr>
              <w:t>,000</w:t>
            </w:r>
          </w:p>
        </w:tc>
        <w:tc>
          <w:tcPr>
            <w:tcW w:w="3996" w:type="dxa"/>
            <w:vMerge/>
            <w:vAlign w:val="center"/>
          </w:tcPr>
          <w:p w:rsidR="00E0332E" w:rsidRPr="00E0332E" w:rsidRDefault="00E0332E" w:rsidP="006A5EFA">
            <w:pPr>
              <w:jc w:val="center"/>
              <w:rPr>
                <w:rFonts w:eastAsia="微软雅黑"/>
                <w:sz w:val="24"/>
              </w:rPr>
            </w:pPr>
          </w:p>
        </w:tc>
      </w:tr>
      <w:tr w:rsidR="00E0332E" w:rsidRPr="00E0332E" w:rsidTr="00E0332E">
        <w:trPr>
          <w:trHeight w:val="786"/>
        </w:trPr>
        <w:tc>
          <w:tcPr>
            <w:tcW w:w="1456" w:type="dxa"/>
            <w:vMerge/>
            <w:vAlign w:val="center"/>
          </w:tcPr>
          <w:p w:rsidR="00E0332E" w:rsidRPr="00E0332E" w:rsidRDefault="00E0332E" w:rsidP="006A5EFA">
            <w:pPr>
              <w:jc w:val="center"/>
              <w:rPr>
                <w:rFonts w:eastAsia="微软雅黑"/>
                <w:sz w:val="24"/>
              </w:rPr>
            </w:pPr>
          </w:p>
        </w:tc>
        <w:tc>
          <w:tcPr>
            <w:tcW w:w="1372" w:type="dxa"/>
            <w:vAlign w:val="center"/>
          </w:tcPr>
          <w:p w:rsidR="00E0332E" w:rsidRPr="00CE5C26" w:rsidRDefault="00E0332E" w:rsidP="00527647">
            <w:pPr>
              <w:jc w:val="center"/>
              <w:rPr>
                <w:rFonts w:eastAsia="微软雅黑"/>
                <w:sz w:val="24"/>
              </w:rPr>
            </w:pPr>
            <w:r w:rsidRPr="00CE5C26">
              <w:rPr>
                <w:rFonts w:cs="Times New Roman"/>
                <w:sz w:val="24"/>
              </w:rPr>
              <w:t>Several</w:t>
            </w:r>
            <w:r w:rsidRPr="00CE5C26">
              <w:rPr>
                <w:sz w:val="24"/>
                <w:szCs w:val="24"/>
              </w:rPr>
              <w:t xml:space="preserve"> Bronze Awards</w:t>
            </w:r>
          </w:p>
        </w:tc>
        <w:tc>
          <w:tcPr>
            <w:tcW w:w="1698" w:type="dxa"/>
            <w:vAlign w:val="center"/>
          </w:tcPr>
          <w:p w:rsidR="00E0332E" w:rsidRPr="00E0332E" w:rsidRDefault="00E0332E" w:rsidP="006A5EFA">
            <w:pPr>
              <w:jc w:val="center"/>
              <w:rPr>
                <w:rFonts w:eastAsia="微软雅黑"/>
                <w:sz w:val="24"/>
              </w:rPr>
            </w:pPr>
            <w:r>
              <w:rPr>
                <w:rFonts w:eastAsia="微软雅黑" w:hint="eastAsia"/>
                <w:sz w:val="24"/>
              </w:rPr>
              <w:t>2</w:t>
            </w:r>
            <w:r w:rsidRPr="00E0332E">
              <w:rPr>
                <w:rFonts w:eastAsia="微软雅黑"/>
                <w:sz w:val="24"/>
              </w:rPr>
              <w:t>,000</w:t>
            </w:r>
          </w:p>
        </w:tc>
        <w:tc>
          <w:tcPr>
            <w:tcW w:w="3996" w:type="dxa"/>
            <w:vMerge/>
            <w:vAlign w:val="center"/>
          </w:tcPr>
          <w:p w:rsidR="00E0332E" w:rsidRPr="00E0332E" w:rsidRDefault="00E0332E" w:rsidP="006A5EFA">
            <w:pPr>
              <w:jc w:val="center"/>
              <w:rPr>
                <w:rFonts w:eastAsia="微软雅黑"/>
                <w:sz w:val="24"/>
              </w:rPr>
            </w:pPr>
          </w:p>
        </w:tc>
      </w:tr>
      <w:tr w:rsidR="00E0332E" w:rsidRPr="00E0332E" w:rsidTr="00E0332E">
        <w:tc>
          <w:tcPr>
            <w:tcW w:w="1456" w:type="dxa"/>
            <w:vMerge/>
            <w:vAlign w:val="center"/>
          </w:tcPr>
          <w:p w:rsidR="00E0332E" w:rsidRPr="00E0332E" w:rsidRDefault="00E0332E" w:rsidP="006A5EFA">
            <w:pPr>
              <w:spacing w:line="360" w:lineRule="auto"/>
              <w:jc w:val="center"/>
              <w:rPr>
                <w:sz w:val="24"/>
                <w:szCs w:val="24"/>
              </w:rPr>
            </w:pPr>
          </w:p>
        </w:tc>
        <w:tc>
          <w:tcPr>
            <w:tcW w:w="1372" w:type="dxa"/>
            <w:vAlign w:val="center"/>
          </w:tcPr>
          <w:p w:rsidR="00E0332E" w:rsidRPr="00E0332E" w:rsidRDefault="00E0332E" w:rsidP="006A5EFA">
            <w:pPr>
              <w:jc w:val="center"/>
              <w:rPr>
                <w:sz w:val="24"/>
                <w:szCs w:val="24"/>
              </w:rPr>
            </w:pPr>
            <w:r w:rsidRPr="00CE5C26">
              <w:rPr>
                <w:rFonts w:cs="Times New Roman"/>
                <w:sz w:val="24"/>
              </w:rPr>
              <w:t>Several Nomination Awards</w:t>
            </w:r>
          </w:p>
        </w:tc>
        <w:tc>
          <w:tcPr>
            <w:tcW w:w="1698" w:type="dxa"/>
            <w:vAlign w:val="center"/>
          </w:tcPr>
          <w:p w:rsidR="00E0332E" w:rsidRPr="00E0332E" w:rsidRDefault="00FB002F" w:rsidP="006A5EFA">
            <w:pPr>
              <w:jc w:val="center"/>
              <w:rPr>
                <w:rFonts w:eastAsia="微软雅黑"/>
                <w:sz w:val="24"/>
              </w:rPr>
            </w:pPr>
            <w:r>
              <w:rPr>
                <w:rFonts w:ascii="微软雅黑" w:eastAsia="微软雅黑" w:hAnsi="微软雅黑" w:hint="eastAsia"/>
                <w:sz w:val="24"/>
                <w:szCs w:val="24"/>
              </w:rPr>
              <w:t>/</w:t>
            </w:r>
          </w:p>
        </w:tc>
        <w:tc>
          <w:tcPr>
            <w:tcW w:w="3996" w:type="dxa"/>
            <w:vMerge/>
            <w:vAlign w:val="center"/>
          </w:tcPr>
          <w:p w:rsidR="00E0332E" w:rsidRPr="00E0332E" w:rsidRDefault="00E0332E" w:rsidP="006A5EFA">
            <w:pPr>
              <w:spacing w:line="315" w:lineRule="atLeast"/>
              <w:jc w:val="center"/>
              <w:rPr>
                <w:sz w:val="24"/>
                <w:szCs w:val="24"/>
              </w:rPr>
            </w:pPr>
          </w:p>
        </w:tc>
      </w:tr>
      <w:tr w:rsidR="003A5D53" w:rsidRPr="00E0332E" w:rsidTr="00E0332E">
        <w:tc>
          <w:tcPr>
            <w:tcW w:w="1456" w:type="dxa"/>
            <w:vMerge w:val="restart"/>
            <w:vAlign w:val="center"/>
          </w:tcPr>
          <w:p w:rsidR="003A5D53" w:rsidRPr="00E0332E" w:rsidRDefault="003A5D53" w:rsidP="006A5EFA">
            <w:pPr>
              <w:spacing w:line="360" w:lineRule="auto"/>
              <w:jc w:val="center"/>
              <w:rPr>
                <w:sz w:val="24"/>
                <w:szCs w:val="24"/>
              </w:rPr>
            </w:pPr>
            <w:r w:rsidRPr="00E0332E">
              <w:rPr>
                <w:sz w:val="24"/>
                <w:szCs w:val="24"/>
              </w:rPr>
              <w:t>The Best Serial Animation Award</w:t>
            </w:r>
          </w:p>
        </w:tc>
        <w:tc>
          <w:tcPr>
            <w:tcW w:w="1372" w:type="dxa"/>
            <w:vAlign w:val="center"/>
          </w:tcPr>
          <w:p w:rsidR="003A5D53" w:rsidRPr="00CE5C26" w:rsidRDefault="003A5D53" w:rsidP="00527647">
            <w:pPr>
              <w:jc w:val="center"/>
              <w:rPr>
                <w:sz w:val="24"/>
                <w:szCs w:val="24"/>
              </w:rPr>
            </w:pPr>
            <w:r w:rsidRPr="00CE5C26">
              <w:rPr>
                <w:sz w:val="24"/>
                <w:szCs w:val="24"/>
              </w:rPr>
              <w:t>One Gold Award</w:t>
            </w:r>
          </w:p>
        </w:tc>
        <w:tc>
          <w:tcPr>
            <w:tcW w:w="1698" w:type="dxa"/>
            <w:vAlign w:val="center"/>
          </w:tcPr>
          <w:p w:rsidR="003A5D53" w:rsidRPr="00E0332E" w:rsidRDefault="003A5D53" w:rsidP="006A5EFA">
            <w:pPr>
              <w:jc w:val="center"/>
              <w:rPr>
                <w:rFonts w:eastAsia="微软雅黑"/>
                <w:sz w:val="24"/>
              </w:rPr>
            </w:pPr>
            <w:r w:rsidRPr="00E0332E">
              <w:rPr>
                <w:rFonts w:eastAsia="微软雅黑"/>
                <w:sz w:val="24"/>
              </w:rPr>
              <w:t>20,000</w:t>
            </w:r>
          </w:p>
        </w:tc>
        <w:tc>
          <w:tcPr>
            <w:tcW w:w="3996" w:type="dxa"/>
            <w:vMerge w:val="restart"/>
            <w:vAlign w:val="center"/>
          </w:tcPr>
          <w:p w:rsidR="003A5D53" w:rsidRPr="00E0332E" w:rsidRDefault="003A5D53" w:rsidP="006A5EFA">
            <w:pPr>
              <w:spacing w:line="315" w:lineRule="atLeast"/>
              <w:jc w:val="center"/>
              <w:rPr>
                <w:sz w:val="24"/>
                <w:szCs w:val="24"/>
              </w:rPr>
            </w:pPr>
            <w:r w:rsidRPr="00E0332E">
              <w:rPr>
                <w:sz w:val="24"/>
                <w:szCs w:val="24"/>
              </w:rPr>
              <w:t>All entries must be serial animations which have complete content, vivid characters and serial stories.</w:t>
            </w:r>
          </w:p>
        </w:tc>
      </w:tr>
      <w:tr w:rsidR="003A5D53" w:rsidRPr="00E0332E" w:rsidTr="00E0332E">
        <w:tc>
          <w:tcPr>
            <w:tcW w:w="1456" w:type="dxa"/>
            <w:vMerge/>
            <w:vAlign w:val="center"/>
          </w:tcPr>
          <w:p w:rsidR="003A5D53" w:rsidRPr="00E0332E" w:rsidRDefault="003A5D53" w:rsidP="006A5EFA">
            <w:pPr>
              <w:jc w:val="center"/>
              <w:rPr>
                <w:rFonts w:eastAsia="微软雅黑"/>
                <w:sz w:val="24"/>
              </w:rPr>
            </w:pPr>
          </w:p>
        </w:tc>
        <w:tc>
          <w:tcPr>
            <w:tcW w:w="1372" w:type="dxa"/>
            <w:vAlign w:val="center"/>
          </w:tcPr>
          <w:p w:rsidR="003A5D53" w:rsidRPr="00CE5C26" w:rsidRDefault="003A5D53" w:rsidP="00527647">
            <w:pPr>
              <w:spacing w:line="360" w:lineRule="auto"/>
              <w:jc w:val="center"/>
              <w:rPr>
                <w:sz w:val="24"/>
                <w:szCs w:val="24"/>
              </w:rPr>
            </w:pPr>
            <w:r w:rsidRPr="00CE5C26">
              <w:rPr>
                <w:rFonts w:cs="Times New Roman"/>
                <w:sz w:val="24"/>
              </w:rPr>
              <w:t>Several</w:t>
            </w:r>
            <w:r w:rsidRPr="00CE5C26">
              <w:rPr>
                <w:sz w:val="24"/>
                <w:szCs w:val="24"/>
              </w:rPr>
              <w:t xml:space="preserve"> Silver</w:t>
            </w:r>
          </w:p>
          <w:p w:rsidR="003A5D53" w:rsidRPr="00CE5C26" w:rsidRDefault="003A5D53" w:rsidP="00527647">
            <w:pPr>
              <w:spacing w:line="360" w:lineRule="auto"/>
              <w:jc w:val="center"/>
              <w:rPr>
                <w:sz w:val="24"/>
                <w:szCs w:val="24"/>
              </w:rPr>
            </w:pPr>
            <w:r w:rsidRPr="00CE5C26">
              <w:rPr>
                <w:sz w:val="24"/>
                <w:szCs w:val="24"/>
              </w:rPr>
              <w:t>Awards</w:t>
            </w:r>
          </w:p>
        </w:tc>
        <w:tc>
          <w:tcPr>
            <w:tcW w:w="1698" w:type="dxa"/>
            <w:vAlign w:val="center"/>
          </w:tcPr>
          <w:p w:rsidR="003A5D53" w:rsidRPr="00E0332E" w:rsidRDefault="003A5D53" w:rsidP="006A5EFA">
            <w:pPr>
              <w:jc w:val="center"/>
              <w:rPr>
                <w:rFonts w:eastAsia="微软雅黑"/>
                <w:sz w:val="24"/>
              </w:rPr>
            </w:pPr>
            <w:r>
              <w:rPr>
                <w:rFonts w:eastAsia="微软雅黑" w:hint="eastAsia"/>
                <w:sz w:val="24"/>
              </w:rPr>
              <w:t>5</w:t>
            </w:r>
            <w:r w:rsidRPr="00E0332E">
              <w:rPr>
                <w:rFonts w:eastAsia="微软雅黑"/>
                <w:sz w:val="24"/>
              </w:rPr>
              <w:t>,000</w:t>
            </w:r>
          </w:p>
        </w:tc>
        <w:tc>
          <w:tcPr>
            <w:tcW w:w="3996" w:type="dxa"/>
            <w:vMerge/>
            <w:vAlign w:val="center"/>
          </w:tcPr>
          <w:p w:rsidR="003A5D53" w:rsidRPr="00E0332E" w:rsidRDefault="003A5D53" w:rsidP="006A5EFA">
            <w:pPr>
              <w:jc w:val="center"/>
              <w:rPr>
                <w:rFonts w:eastAsia="微软雅黑"/>
                <w:sz w:val="24"/>
              </w:rPr>
            </w:pPr>
          </w:p>
        </w:tc>
      </w:tr>
      <w:tr w:rsidR="003A5D53" w:rsidRPr="00E0332E" w:rsidTr="00E0332E">
        <w:trPr>
          <w:trHeight w:val="445"/>
        </w:trPr>
        <w:tc>
          <w:tcPr>
            <w:tcW w:w="1456" w:type="dxa"/>
            <w:vMerge/>
            <w:vAlign w:val="center"/>
          </w:tcPr>
          <w:p w:rsidR="003A5D53" w:rsidRPr="00E0332E" w:rsidRDefault="003A5D53" w:rsidP="006A5EFA">
            <w:pPr>
              <w:jc w:val="center"/>
              <w:rPr>
                <w:rFonts w:eastAsia="微软雅黑"/>
                <w:sz w:val="24"/>
              </w:rPr>
            </w:pPr>
          </w:p>
        </w:tc>
        <w:tc>
          <w:tcPr>
            <w:tcW w:w="1372" w:type="dxa"/>
            <w:vAlign w:val="center"/>
          </w:tcPr>
          <w:p w:rsidR="003A5D53" w:rsidRPr="00CE5C26" w:rsidRDefault="003A5D53" w:rsidP="00527647">
            <w:pPr>
              <w:jc w:val="center"/>
              <w:rPr>
                <w:rFonts w:eastAsia="微软雅黑"/>
                <w:sz w:val="24"/>
              </w:rPr>
            </w:pPr>
            <w:r w:rsidRPr="00CE5C26">
              <w:rPr>
                <w:rFonts w:cs="Times New Roman"/>
                <w:sz w:val="24"/>
              </w:rPr>
              <w:t>Several</w:t>
            </w:r>
            <w:r w:rsidRPr="00CE5C26">
              <w:rPr>
                <w:sz w:val="24"/>
                <w:szCs w:val="24"/>
              </w:rPr>
              <w:t xml:space="preserve"> Bronze Awards</w:t>
            </w:r>
          </w:p>
        </w:tc>
        <w:tc>
          <w:tcPr>
            <w:tcW w:w="1698" w:type="dxa"/>
            <w:vAlign w:val="center"/>
          </w:tcPr>
          <w:p w:rsidR="003A5D53" w:rsidRPr="00E0332E" w:rsidRDefault="003A5D53" w:rsidP="006A5EFA">
            <w:pPr>
              <w:jc w:val="center"/>
              <w:rPr>
                <w:rFonts w:eastAsia="微软雅黑"/>
                <w:sz w:val="24"/>
              </w:rPr>
            </w:pPr>
            <w:r>
              <w:rPr>
                <w:rFonts w:eastAsia="微软雅黑" w:hint="eastAsia"/>
                <w:sz w:val="24"/>
              </w:rPr>
              <w:t>2</w:t>
            </w:r>
            <w:r w:rsidRPr="00E0332E">
              <w:rPr>
                <w:rFonts w:eastAsia="微软雅黑"/>
                <w:sz w:val="24"/>
              </w:rPr>
              <w:t>,000</w:t>
            </w:r>
          </w:p>
        </w:tc>
        <w:tc>
          <w:tcPr>
            <w:tcW w:w="3996" w:type="dxa"/>
            <w:vMerge/>
            <w:vAlign w:val="center"/>
          </w:tcPr>
          <w:p w:rsidR="003A5D53" w:rsidRPr="00E0332E" w:rsidRDefault="003A5D53" w:rsidP="006A5EFA">
            <w:pPr>
              <w:jc w:val="center"/>
              <w:rPr>
                <w:rFonts w:eastAsia="微软雅黑"/>
                <w:sz w:val="24"/>
              </w:rPr>
            </w:pPr>
          </w:p>
        </w:tc>
      </w:tr>
      <w:tr w:rsidR="003A5D53" w:rsidRPr="00E0332E" w:rsidTr="00E0332E">
        <w:tc>
          <w:tcPr>
            <w:tcW w:w="1456" w:type="dxa"/>
            <w:vMerge/>
            <w:vAlign w:val="center"/>
          </w:tcPr>
          <w:p w:rsidR="003A5D53" w:rsidRPr="00E0332E" w:rsidRDefault="003A5D53" w:rsidP="006A5EFA">
            <w:pPr>
              <w:spacing w:line="360" w:lineRule="auto"/>
              <w:jc w:val="center"/>
              <w:rPr>
                <w:sz w:val="24"/>
                <w:szCs w:val="24"/>
              </w:rPr>
            </w:pPr>
          </w:p>
        </w:tc>
        <w:tc>
          <w:tcPr>
            <w:tcW w:w="1372" w:type="dxa"/>
            <w:vAlign w:val="center"/>
          </w:tcPr>
          <w:p w:rsidR="003A5D53" w:rsidRPr="00E0332E" w:rsidRDefault="003A5D53" w:rsidP="00527647">
            <w:pPr>
              <w:jc w:val="center"/>
              <w:rPr>
                <w:sz w:val="24"/>
                <w:szCs w:val="24"/>
              </w:rPr>
            </w:pPr>
            <w:r w:rsidRPr="00CE5C26">
              <w:rPr>
                <w:rFonts w:cs="Times New Roman"/>
                <w:sz w:val="24"/>
              </w:rPr>
              <w:t>Several Nomination Awards</w:t>
            </w:r>
          </w:p>
        </w:tc>
        <w:tc>
          <w:tcPr>
            <w:tcW w:w="1698" w:type="dxa"/>
            <w:vAlign w:val="center"/>
          </w:tcPr>
          <w:p w:rsidR="003A5D53" w:rsidRPr="00E0332E" w:rsidRDefault="00FB002F" w:rsidP="006A5EFA">
            <w:pPr>
              <w:jc w:val="center"/>
              <w:rPr>
                <w:rFonts w:eastAsia="微软雅黑"/>
                <w:sz w:val="24"/>
              </w:rPr>
            </w:pPr>
            <w:r>
              <w:rPr>
                <w:rFonts w:ascii="微软雅黑" w:eastAsia="微软雅黑" w:hAnsi="微软雅黑" w:hint="eastAsia"/>
                <w:sz w:val="24"/>
                <w:szCs w:val="24"/>
              </w:rPr>
              <w:t>/</w:t>
            </w:r>
          </w:p>
        </w:tc>
        <w:tc>
          <w:tcPr>
            <w:tcW w:w="3996" w:type="dxa"/>
            <w:vMerge/>
            <w:vAlign w:val="center"/>
          </w:tcPr>
          <w:p w:rsidR="003A5D53" w:rsidRPr="00E0332E" w:rsidRDefault="003A5D53" w:rsidP="006A5EFA">
            <w:pPr>
              <w:spacing w:line="360" w:lineRule="auto"/>
              <w:jc w:val="center"/>
              <w:rPr>
                <w:sz w:val="24"/>
                <w:szCs w:val="24"/>
              </w:rPr>
            </w:pPr>
          </w:p>
        </w:tc>
      </w:tr>
      <w:tr w:rsidR="00CD176C" w:rsidRPr="00CD176C" w:rsidTr="00E0332E">
        <w:tc>
          <w:tcPr>
            <w:tcW w:w="1456" w:type="dxa"/>
            <w:vMerge w:val="restart"/>
            <w:vAlign w:val="center"/>
          </w:tcPr>
          <w:p w:rsidR="00FB002F" w:rsidRPr="00CD176C" w:rsidRDefault="00CD176C" w:rsidP="00CD176C">
            <w:pPr>
              <w:spacing w:line="360" w:lineRule="auto"/>
              <w:jc w:val="center"/>
              <w:rPr>
                <w:color w:val="FF0000"/>
                <w:sz w:val="24"/>
                <w:szCs w:val="24"/>
              </w:rPr>
            </w:pPr>
            <w:r w:rsidRPr="00CD176C">
              <w:rPr>
                <w:color w:val="FF0000"/>
                <w:sz w:val="24"/>
                <w:szCs w:val="24"/>
              </w:rPr>
              <w:t>The Best Short  Animation Award</w:t>
            </w:r>
          </w:p>
        </w:tc>
        <w:tc>
          <w:tcPr>
            <w:tcW w:w="1372" w:type="dxa"/>
            <w:vAlign w:val="center"/>
          </w:tcPr>
          <w:p w:rsidR="00FB002F" w:rsidRPr="00CD176C" w:rsidRDefault="00FB002F" w:rsidP="00FB002F">
            <w:pPr>
              <w:jc w:val="center"/>
              <w:rPr>
                <w:color w:val="FF0000"/>
                <w:sz w:val="24"/>
                <w:szCs w:val="24"/>
              </w:rPr>
            </w:pPr>
            <w:r w:rsidRPr="00CD176C">
              <w:rPr>
                <w:color w:val="FF0000"/>
                <w:sz w:val="24"/>
                <w:szCs w:val="24"/>
              </w:rPr>
              <w:t>One Gold Award</w:t>
            </w:r>
          </w:p>
        </w:tc>
        <w:tc>
          <w:tcPr>
            <w:tcW w:w="1698" w:type="dxa"/>
            <w:vAlign w:val="center"/>
          </w:tcPr>
          <w:p w:rsidR="00FB002F" w:rsidRPr="00CD176C" w:rsidRDefault="00FB002F" w:rsidP="00FB002F">
            <w:pPr>
              <w:jc w:val="center"/>
              <w:rPr>
                <w:rFonts w:eastAsia="微软雅黑"/>
                <w:color w:val="FF0000"/>
                <w:sz w:val="24"/>
              </w:rPr>
            </w:pPr>
            <w:r w:rsidRPr="00CD176C">
              <w:rPr>
                <w:rFonts w:eastAsia="微软雅黑"/>
                <w:color w:val="FF0000"/>
                <w:sz w:val="24"/>
              </w:rPr>
              <w:t>20,000</w:t>
            </w:r>
          </w:p>
        </w:tc>
        <w:tc>
          <w:tcPr>
            <w:tcW w:w="3996" w:type="dxa"/>
            <w:vMerge w:val="restart"/>
            <w:vAlign w:val="center"/>
          </w:tcPr>
          <w:p w:rsidR="00FB002F" w:rsidRPr="00CD176C" w:rsidRDefault="00790E36" w:rsidP="00FB002F">
            <w:pPr>
              <w:spacing w:line="360" w:lineRule="auto"/>
              <w:jc w:val="center"/>
              <w:rPr>
                <w:color w:val="FF0000"/>
                <w:sz w:val="24"/>
                <w:szCs w:val="24"/>
              </w:rPr>
            </w:pPr>
            <w:r w:rsidRPr="00790E36">
              <w:rPr>
                <w:rFonts w:hint="eastAsia"/>
                <w:color w:val="FF0000"/>
                <w:sz w:val="24"/>
                <w:szCs w:val="24"/>
              </w:rPr>
              <w:t>情节完整，构思巧妙，故事性强，片长</w:t>
            </w:r>
            <w:r w:rsidRPr="00790E36">
              <w:rPr>
                <w:rFonts w:hint="eastAsia"/>
                <w:color w:val="FF0000"/>
                <w:sz w:val="24"/>
                <w:szCs w:val="24"/>
              </w:rPr>
              <w:t>3-50</w:t>
            </w:r>
            <w:r w:rsidRPr="00790E36">
              <w:rPr>
                <w:rFonts w:hint="eastAsia"/>
                <w:color w:val="FF0000"/>
                <w:sz w:val="24"/>
                <w:szCs w:val="24"/>
              </w:rPr>
              <w:t>分钟。</w:t>
            </w:r>
          </w:p>
        </w:tc>
      </w:tr>
      <w:tr w:rsidR="00CD176C" w:rsidRPr="00CD176C" w:rsidTr="00E0332E">
        <w:tc>
          <w:tcPr>
            <w:tcW w:w="1456" w:type="dxa"/>
            <w:vMerge/>
            <w:vAlign w:val="center"/>
          </w:tcPr>
          <w:p w:rsidR="00FB002F" w:rsidRPr="00CD176C" w:rsidRDefault="00FB002F" w:rsidP="00FB002F">
            <w:pPr>
              <w:spacing w:line="360" w:lineRule="auto"/>
              <w:jc w:val="center"/>
              <w:rPr>
                <w:color w:val="FF0000"/>
                <w:sz w:val="24"/>
                <w:szCs w:val="24"/>
              </w:rPr>
            </w:pPr>
          </w:p>
        </w:tc>
        <w:tc>
          <w:tcPr>
            <w:tcW w:w="1372" w:type="dxa"/>
            <w:vAlign w:val="center"/>
          </w:tcPr>
          <w:p w:rsidR="00FB002F" w:rsidRPr="00CD176C" w:rsidRDefault="00FB002F" w:rsidP="00FB002F">
            <w:pPr>
              <w:spacing w:line="360" w:lineRule="auto"/>
              <w:jc w:val="center"/>
              <w:rPr>
                <w:color w:val="FF0000"/>
                <w:sz w:val="24"/>
                <w:szCs w:val="24"/>
              </w:rPr>
            </w:pPr>
            <w:r w:rsidRPr="00CD176C">
              <w:rPr>
                <w:rFonts w:cs="Times New Roman"/>
                <w:color w:val="FF0000"/>
                <w:sz w:val="24"/>
              </w:rPr>
              <w:t>Several</w:t>
            </w:r>
            <w:r w:rsidRPr="00CD176C">
              <w:rPr>
                <w:color w:val="FF0000"/>
                <w:sz w:val="24"/>
                <w:szCs w:val="24"/>
              </w:rPr>
              <w:t xml:space="preserve"> Silver</w:t>
            </w:r>
          </w:p>
          <w:p w:rsidR="00FB002F" w:rsidRPr="00CD176C" w:rsidRDefault="00FB002F" w:rsidP="00FB002F">
            <w:pPr>
              <w:spacing w:line="360" w:lineRule="auto"/>
              <w:jc w:val="center"/>
              <w:rPr>
                <w:color w:val="FF0000"/>
                <w:sz w:val="24"/>
                <w:szCs w:val="24"/>
              </w:rPr>
            </w:pPr>
            <w:r w:rsidRPr="00CD176C">
              <w:rPr>
                <w:color w:val="FF0000"/>
                <w:sz w:val="24"/>
                <w:szCs w:val="24"/>
              </w:rPr>
              <w:t>Awards</w:t>
            </w:r>
          </w:p>
        </w:tc>
        <w:tc>
          <w:tcPr>
            <w:tcW w:w="1698" w:type="dxa"/>
            <w:vAlign w:val="center"/>
          </w:tcPr>
          <w:p w:rsidR="00FB002F" w:rsidRPr="00CD176C" w:rsidRDefault="00FB002F" w:rsidP="00FB002F">
            <w:pPr>
              <w:jc w:val="center"/>
              <w:rPr>
                <w:rFonts w:eastAsia="微软雅黑"/>
                <w:color w:val="FF0000"/>
                <w:sz w:val="24"/>
              </w:rPr>
            </w:pPr>
            <w:r w:rsidRPr="00CD176C">
              <w:rPr>
                <w:rFonts w:eastAsia="微软雅黑" w:hint="eastAsia"/>
                <w:color w:val="FF0000"/>
                <w:sz w:val="24"/>
              </w:rPr>
              <w:t>5</w:t>
            </w:r>
            <w:r w:rsidRPr="00CD176C">
              <w:rPr>
                <w:rFonts w:eastAsia="微软雅黑"/>
                <w:color w:val="FF0000"/>
                <w:sz w:val="24"/>
              </w:rPr>
              <w:t>,000</w:t>
            </w:r>
          </w:p>
        </w:tc>
        <w:tc>
          <w:tcPr>
            <w:tcW w:w="3996" w:type="dxa"/>
            <w:vMerge/>
            <w:vAlign w:val="center"/>
          </w:tcPr>
          <w:p w:rsidR="00FB002F" w:rsidRPr="00CD176C" w:rsidRDefault="00FB002F" w:rsidP="00FB002F">
            <w:pPr>
              <w:spacing w:line="360" w:lineRule="auto"/>
              <w:jc w:val="center"/>
              <w:rPr>
                <w:color w:val="FF0000"/>
                <w:sz w:val="24"/>
                <w:szCs w:val="24"/>
              </w:rPr>
            </w:pPr>
          </w:p>
        </w:tc>
      </w:tr>
      <w:tr w:rsidR="00CD176C" w:rsidRPr="00CD176C" w:rsidTr="00E0332E">
        <w:tc>
          <w:tcPr>
            <w:tcW w:w="1456" w:type="dxa"/>
            <w:vMerge/>
            <w:vAlign w:val="center"/>
          </w:tcPr>
          <w:p w:rsidR="00FB002F" w:rsidRPr="00CD176C" w:rsidRDefault="00FB002F" w:rsidP="00FB002F">
            <w:pPr>
              <w:spacing w:line="360" w:lineRule="auto"/>
              <w:jc w:val="center"/>
              <w:rPr>
                <w:color w:val="FF0000"/>
                <w:sz w:val="24"/>
                <w:szCs w:val="24"/>
              </w:rPr>
            </w:pPr>
          </w:p>
        </w:tc>
        <w:tc>
          <w:tcPr>
            <w:tcW w:w="1372" w:type="dxa"/>
            <w:vAlign w:val="center"/>
          </w:tcPr>
          <w:p w:rsidR="00FB002F" w:rsidRPr="00CD176C" w:rsidRDefault="00FB002F" w:rsidP="00FB002F">
            <w:pPr>
              <w:jc w:val="center"/>
              <w:rPr>
                <w:rFonts w:eastAsia="微软雅黑"/>
                <w:color w:val="FF0000"/>
                <w:sz w:val="24"/>
              </w:rPr>
            </w:pPr>
            <w:r w:rsidRPr="00CD176C">
              <w:rPr>
                <w:rFonts w:cs="Times New Roman"/>
                <w:color w:val="FF0000"/>
                <w:sz w:val="24"/>
              </w:rPr>
              <w:t>Several</w:t>
            </w:r>
            <w:r w:rsidRPr="00CD176C">
              <w:rPr>
                <w:color w:val="FF0000"/>
                <w:sz w:val="24"/>
                <w:szCs w:val="24"/>
              </w:rPr>
              <w:t xml:space="preserve"> Bronze </w:t>
            </w:r>
            <w:r w:rsidRPr="00CD176C">
              <w:rPr>
                <w:color w:val="FF0000"/>
                <w:sz w:val="24"/>
                <w:szCs w:val="24"/>
              </w:rPr>
              <w:lastRenderedPageBreak/>
              <w:t>Awards</w:t>
            </w:r>
          </w:p>
        </w:tc>
        <w:tc>
          <w:tcPr>
            <w:tcW w:w="1698" w:type="dxa"/>
            <w:vAlign w:val="center"/>
          </w:tcPr>
          <w:p w:rsidR="00FB002F" w:rsidRPr="00CD176C" w:rsidRDefault="00FB002F" w:rsidP="00FB002F">
            <w:pPr>
              <w:jc w:val="center"/>
              <w:rPr>
                <w:rFonts w:eastAsia="微软雅黑"/>
                <w:color w:val="FF0000"/>
                <w:sz w:val="24"/>
              </w:rPr>
            </w:pPr>
            <w:r w:rsidRPr="00CD176C">
              <w:rPr>
                <w:rFonts w:eastAsia="微软雅黑" w:hint="eastAsia"/>
                <w:color w:val="FF0000"/>
                <w:sz w:val="24"/>
              </w:rPr>
              <w:lastRenderedPageBreak/>
              <w:t>2</w:t>
            </w:r>
            <w:r w:rsidRPr="00CD176C">
              <w:rPr>
                <w:rFonts w:eastAsia="微软雅黑"/>
                <w:color w:val="FF0000"/>
                <w:sz w:val="24"/>
              </w:rPr>
              <w:t>,000</w:t>
            </w:r>
          </w:p>
        </w:tc>
        <w:tc>
          <w:tcPr>
            <w:tcW w:w="3996" w:type="dxa"/>
            <w:vMerge/>
            <w:vAlign w:val="center"/>
          </w:tcPr>
          <w:p w:rsidR="00FB002F" w:rsidRPr="00CD176C" w:rsidRDefault="00FB002F" w:rsidP="00FB002F">
            <w:pPr>
              <w:spacing w:line="360" w:lineRule="auto"/>
              <w:jc w:val="center"/>
              <w:rPr>
                <w:color w:val="FF0000"/>
                <w:sz w:val="24"/>
                <w:szCs w:val="24"/>
              </w:rPr>
            </w:pPr>
          </w:p>
        </w:tc>
      </w:tr>
      <w:tr w:rsidR="00CD176C" w:rsidRPr="00CD176C" w:rsidTr="00E0332E">
        <w:tc>
          <w:tcPr>
            <w:tcW w:w="1456" w:type="dxa"/>
            <w:vMerge/>
            <w:vAlign w:val="center"/>
          </w:tcPr>
          <w:p w:rsidR="00FB002F" w:rsidRPr="00CD176C" w:rsidRDefault="00FB002F" w:rsidP="00FB002F">
            <w:pPr>
              <w:spacing w:line="360" w:lineRule="auto"/>
              <w:jc w:val="center"/>
              <w:rPr>
                <w:color w:val="FF0000"/>
                <w:sz w:val="24"/>
                <w:szCs w:val="24"/>
              </w:rPr>
            </w:pPr>
          </w:p>
        </w:tc>
        <w:tc>
          <w:tcPr>
            <w:tcW w:w="1372" w:type="dxa"/>
            <w:vAlign w:val="center"/>
          </w:tcPr>
          <w:p w:rsidR="00FB002F" w:rsidRPr="00CD176C" w:rsidRDefault="00FB002F" w:rsidP="00FB002F">
            <w:pPr>
              <w:jc w:val="center"/>
              <w:rPr>
                <w:color w:val="FF0000"/>
                <w:sz w:val="24"/>
                <w:szCs w:val="24"/>
              </w:rPr>
            </w:pPr>
            <w:r w:rsidRPr="00CD176C">
              <w:rPr>
                <w:rFonts w:cs="Times New Roman"/>
                <w:color w:val="FF0000"/>
                <w:sz w:val="24"/>
              </w:rPr>
              <w:t>Several Nomination Awards</w:t>
            </w:r>
          </w:p>
        </w:tc>
        <w:tc>
          <w:tcPr>
            <w:tcW w:w="1698" w:type="dxa"/>
            <w:vAlign w:val="center"/>
          </w:tcPr>
          <w:p w:rsidR="00FB002F" w:rsidRPr="00CD176C" w:rsidRDefault="00FB002F" w:rsidP="00FB002F">
            <w:pPr>
              <w:jc w:val="center"/>
              <w:rPr>
                <w:rFonts w:eastAsia="微软雅黑"/>
                <w:color w:val="FF0000"/>
                <w:sz w:val="24"/>
              </w:rPr>
            </w:pPr>
            <w:r w:rsidRPr="00CD176C">
              <w:rPr>
                <w:rFonts w:ascii="微软雅黑" w:eastAsia="微软雅黑" w:hAnsi="微软雅黑" w:hint="eastAsia"/>
                <w:color w:val="FF0000"/>
                <w:sz w:val="24"/>
                <w:szCs w:val="24"/>
              </w:rPr>
              <w:t>/</w:t>
            </w:r>
          </w:p>
        </w:tc>
        <w:tc>
          <w:tcPr>
            <w:tcW w:w="3996" w:type="dxa"/>
            <w:vMerge/>
            <w:vAlign w:val="center"/>
          </w:tcPr>
          <w:p w:rsidR="00FB002F" w:rsidRPr="00CD176C" w:rsidRDefault="00FB002F" w:rsidP="00FB002F">
            <w:pPr>
              <w:spacing w:line="360" w:lineRule="auto"/>
              <w:jc w:val="center"/>
              <w:rPr>
                <w:color w:val="FF0000"/>
                <w:sz w:val="24"/>
                <w:szCs w:val="24"/>
              </w:rPr>
            </w:pPr>
          </w:p>
        </w:tc>
      </w:tr>
      <w:tr w:rsidR="00FB002F" w:rsidRPr="00E0332E" w:rsidTr="00E0332E">
        <w:tc>
          <w:tcPr>
            <w:tcW w:w="1456" w:type="dxa"/>
            <w:vMerge w:val="restart"/>
            <w:vAlign w:val="center"/>
          </w:tcPr>
          <w:p w:rsidR="00FB002F" w:rsidRPr="00E0332E" w:rsidRDefault="00FB002F" w:rsidP="00FB002F">
            <w:pPr>
              <w:spacing w:line="360" w:lineRule="auto"/>
              <w:jc w:val="center"/>
              <w:rPr>
                <w:sz w:val="24"/>
                <w:szCs w:val="24"/>
              </w:rPr>
            </w:pPr>
            <w:r w:rsidRPr="00E0332E">
              <w:rPr>
                <w:sz w:val="24"/>
                <w:szCs w:val="24"/>
              </w:rPr>
              <w:t xml:space="preserve">The Best </w:t>
            </w:r>
            <w:r w:rsidRPr="00A00F61">
              <w:rPr>
                <w:sz w:val="24"/>
                <w:szCs w:val="24"/>
              </w:rPr>
              <w:t>Academy</w:t>
            </w:r>
            <w:r>
              <w:rPr>
                <w:rFonts w:hint="eastAsia"/>
                <w:sz w:val="24"/>
                <w:szCs w:val="24"/>
              </w:rPr>
              <w:t xml:space="preserve"> </w:t>
            </w:r>
            <w:r w:rsidRPr="00E0332E">
              <w:rPr>
                <w:sz w:val="24"/>
                <w:szCs w:val="24"/>
              </w:rPr>
              <w:t>Short  Animation Award</w:t>
            </w:r>
          </w:p>
        </w:tc>
        <w:tc>
          <w:tcPr>
            <w:tcW w:w="1372" w:type="dxa"/>
            <w:vAlign w:val="center"/>
          </w:tcPr>
          <w:p w:rsidR="00FB002F" w:rsidRPr="00E0332E" w:rsidRDefault="00FB002F" w:rsidP="00FB002F">
            <w:pPr>
              <w:jc w:val="center"/>
              <w:rPr>
                <w:sz w:val="24"/>
                <w:szCs w:val="24"/>
              </w:rPr>
            </w:pPr>
            <w:r w:rsidRPr="00E0332E">
              <w:rPr>
                <w:sz w:val="24"/>
                <w:szCs w:val="24"/>
              </w:rPr>
              <w:t>One Gold Award</w:t>
            </w:r>
          </w:p>
        </w:tc>
        <w:tc>
          <w:tcPr>
            <w:tcW w:w="1698" w:type="dxa"/>
            <w:vAlign w:val="center"/>
          </w:tcPr>
          <w:p w:rsidR="00FB002F" w:rsidRPr="00E0332E" w:rsidRDefault="00FB002F" w:rsidP="00FB002F">
            <w:pPr>
              <w:jc w:val="center"/>
              <w:rPr>
                <w:rFonts w:eastAsia="微软雅黑"/>
                <w:sz w:val="24"/>
              </w:rPr>
            </w:pPr>
            <w:r>
              <w:rPr>
                <w:rFonts w:eastAsia="微软雅黑" w:hint="eastAsia"/>
                <w:sz w:val="24"/>
              </w:rPr>
              <w:t>1</w:t>
            </w:r>
            <w:r w:rsidRPr="00E0332E">
              <w:rPr>
                <w:rFonts w:eastAsia="微软雅黑"/>
                <w:sz w:val="24"/>
              </w:rPr>
              <w:t>0,000</w:t>
            </w:r>
          </w:p>
        </w:tc>
        <w:tc>
          <w:tcPr>
            <w:tcW w:w="3996" w:type="dxa"/>
            <w:vMerge w:val="restart"/>
            <w:vAlign w:val="center"/>
          </w:tcPr>
          <w:p w:rsidR="00FB002F" w:rsidRPr="00E0332E" w:rsidRDefault="00FB002F" w:rsidP="00FB002F">
            <w:pPr>
              <w:spacing w:line="360" w:lineRule="auto"/>
              <w:jc w:val="center"/>
              <w:rPr>
                <w:sz w:val="24"/>
                <w:szCs w:val="24"/>
              </w:rPr>
            </w:pPr>
            <w:r w:rsidRPr="00E0332E">
              <w:rPr>
                <w:sz w:val="24"/>
                <w:szCs w:val="24"/>
              </w:rPr>
              <w:t xml:space="preserve">The entries must </w:t>
            </w:r>
            <w:r>
              <w:rPr>
                <w:rFonts w:hint="eastAsia"/>
                <w:sz w:val="24"/>
                <w:szCs w:val="24"/>
              </w:rPr>
              <w:t xml:space="preserve">be submit by </w:t>
            </w:r>
            <w:r w:rsidRPr="00CF56B6">
              <w:rPr>
                <w:sz w:val="24"/>
                <w:szCs w:val="24"/>
              </w:rPr>
              <w:t>in</w:t>
            </w:r>
            <w:r>
              <w:rPr>
                <w:rFonts w:hint="eastAsia"/>
                <w:sz w:val="24"/>
                <w:szCs w:val="24"/>
              </w:rPr>
              <w:t>-</w:t>
            </w:r>
            <w:r w:rsidRPr="00CF56B6">
              <w:rPr>
                <w:sz w:val="24"/>
                <w:szCs w:val="24"/>
              </w:rPr>
              <w:t>service</w:t>
            </w:r>
            <w:r w:rsidRPr="00CF56B6">
              <w:rPr>
                <w:rFonts w:hint="eastAsia"/>
                <w:sz w:val="24"/>
                <w:szCs w:val="24"/>
              </w:rPr>
              <w:t xml:space="preserve"> </w:t>
            </w:r>
            <w:r>
              <w:rPr>
                <w:rFonts w:hint="eastAsia"/>
                <w:sz w:val="24"/>
                <w:szCs w:val="24"/>
              </w:rPr>
              <w:t xml:space="preserve">teachers or </w:t>
            </w:r>
            <w:r w:rsidRPr="00CF56B6">
              <w:rPr>
                <w:sz w:val="24"/>
                <w:szCs w:val="24"/>
              </w:rPr>
              <w:t>currently enrolled students</w:t>
            </w:r>
            <w:r>
              <w:rPr>
                <w:rFonts w:hint="eastAsia"/>
                <w:sz w:val="24"/>
                <w:szCs w:val="24"/>
              </w:rPr>
              <w:t xml:space="preserve"> which </w:t>
            </w:r>
            <w:r w:rsidRPr="00E0332E">
              <w:rPr>
                <w:sz w:val="24"/>
                <w:szCs w:val="24"/>
              </w:rPr>
              <w:t>have complete plots, clever designs, wonderful stories and no</w:t>
            </w:r>
            <w:r>
              <w:rPr>
                <w:rFonts w:hint="eastAsia"/>
                <w:sz w:val="24"/>
                <w:szCs w:val="24"/>
              </w:rPr>
              <w:t xml:space="preserve"> more</w:t>
            </w:r>
            <w:r w:rsidRPr="00E0332E">
              <w:rPr>
                <w:sz w:val="24"/>
                <w:szCs w:val="24"/>
              </w:rPr>
              <w:t xml:space="preserve"> than </w:t>
            </w:r>
            <w:r>
              <w:rPr>
                <w:rFonts w:hint="eastAsia"/>
                <w:sz w:val="24"/>
                <w:szCs w:val="24"/>
              </w:rPr>
              <w:t>10</w:t>
            </w:r>
            <w:r w:rsidRPr="00E0332E">
              <w:rPr>
                <w:sz w:val="24"/>
                <w:szCs w:val="24"/>
              </w:rPr>
              <w:t>-minute running time.</w:t>
            </w:r>
          </w:p>
        </w:tc>
      </w:tr>
      <w:tr w:rsidR="00FB002F" w:rsidRPr="00E0332E" w:rsidTr="00E0332E">
        <w:tc>
          <w:tcPr>
            <w:tcW w:w="1456" w:type="dxa"/>
            <w:vMerge/>
            <w:vAlign w:val="center"/>
          </w:tcPr>
          <w:p w:rsidR="00FB002F" w:rsidRPr="00E0332E" w:rsidRDefault="00FB002F" w:rsidP="00FB002F">
            <w:pPr>
              <w:jc w:val="center"/>
              <w:rPr>
                <w:rFonts w:eastAsia="微软雅黑"/>
                <w:sz w:val="24"/>
              </w:rPr>
            </w:pPr>
          </w:p>
        </w:tc>
        <w:tc>
          <w:tcPr>
            <w:tcW w:w="1372" w:type="dxa"/>
            <w:vAlign w:val="center"/>
          </w:tcPr>
          <w:p w:rsidR="00FB002F" w:rsidRPr="00E0332E" w:rsidRDefault="00FB002F" w:rsidP="00FB002F">
            <w:pPr>
              <w:spacing w:line="360" w:lineRule="auto"/>
              <w:jc w:val="center"/>
              <w:rPr>
                <w:sz w:val="24"/>
                <w:szCs w:val="24"/>
              </w:rPr>
            </w:pPr>
            <w:r w:rsidRPr="00CE5C26">
              <w:rPr>
                <w:rFonts w:cs="Times New Roman"/>
                <w:sz w:val="24"/>
              </w:rPr>
              <w:t xml:space="preserve">Several </w:t>
            </w:r>
            <w:r w:rsidRPr="00A00F61">
              <w:rPr>
                <w:sz w:val="24"/>
                <w:szCs w:val="24"/>
              </w:rPr>
              <w:t>Excellence Award</w:t>
            </w:r>
          </w:p>
        </w:tc>
        <w:tc>
          <w:tcPr>
            <w:tcW w:w="1698" w:type="dxa"/>
            <w:vAlign w:val="center"/>
          </w:tcPr>
          <w:p w:rsidR="00FB002F" w:rsidRPr="00E0332E" w:rsidRDefault="00FB002F" w:rsidP="00FB002F">
            <w:pPr>
              <w:jc w:val="center"/>
              <w:rPr>
                <w:rFonts w:eastAsia="微软雅黑"/>
                <w:sz w:val="24"/>
              </w:rPr>
            </w:pPr>
            <w:r>
              <w:rPr>
                <w:rFonts w:eastAsia="微软雅黑" w:hint="eastAsia"/>
                <w:sz w:val="24"/>
              </w:rPr>
              <w:t>1</w:t>
            </w:r>
            <w:r w:rsidRPr="00E0332E">
              <w:rPr>
                <w:rFonts w:eastAsia="微软雅黑"/>
                <w:sz w:val="24"/>
              </w:rPr>
              <w:t>,000</w:t>
            </w:r>
          </w:p>
        </w:tc>
        <w:tc>
          <w:tcPr>
            <w:tcW w:w="3996" w:type="dxa"/>
            <w:vMerge/>
            <w:vAlign w:val="center"/>
          </w:tcPr>
          <w:p w:rsidR="00FB002F" w:rsidRPr="00E0332E" w:rsidRDefault="00FB002F" w:rsidP="00FB002F">
            <w:pPr>
              <w:jc w:val="center"/>
              <w:rPr>
                <w:rFonts w:eastAsia="微软雅黑"/>
                <w:sz w:val="24"/>
              </w:rPr>
            </w:pPr>
          </w:p>
        </w:tc>
      </w:tr>
    </w:tbl>
    <w:p w:rsidR="00583ECB" w:rsidRDefault="00583ECB" w:rsidP="00583ECB">
      <w:pPr>
        <w:rPr>
          <w:rFonts w:ascii="微软雅黑" w:eastAsia="微软雅黑" w:hAnsi="微软雅黑" w:hint="eastAsia"/>
          <w:sz w:val="24"/>
        </w:rPr>
      </w:pPr>
    </w:p>
    <w:p w:rsidR="002740D9" w:rsidRPr="00583ECB" w:rsidRDefault="00AB1FF5" w:rsidP="00EA7CB2">
      <w:pPr>
        <w:rPr>
          <w:rFonts w:ascii="微软雅黑" w:eastAsia="微软雅黑" w:hAnsi="微软雅黑"/>
          <w:b/>
          <w:sz w:val="24"/>
          <w:u w:val="single"/>
        </w:rPr>
      </w:pPr>
      <w:r>
        <w:rPr>
          <w:rFonts w:ascii="微软雅黑" w:eastAsia="微软雅黑" w:hAnsi="微软雅黑"/>
          <w:b/>
          <w:sz w:val="24"/>
          <w:u w:val="single"/>
        </w:rPr>
        <w:t>4</w:t>
      </w:r>
      <w:r w:rsidR="00583ECB">
        <w:rPr>
          <w:rFonts w:ascii="微软雅黑" w:eastAsia="微软雅黑" w:hAnsi="微软雅黑" w:hint="eastAsia"/>
          <w:b/>
          <w:sz w:val="24"/>
          <w:u w:val="single"/>
        </w:rPr>
        <w:t xml:space="preserve">. </w:t>
      </w:r>
      <w:r w:rsidR="00583ECB" w:rsidRPr="00583ECB">
        <w:rPr>
          <w:rFonts w:ascii="微软雅黑" w:eastAsia="微软雅黑" w:hAnsi="微软雅黑"/>
          <w:b/>
          <w:sz w:val="24"/>
          <w:u w:val="single"/>
        </w:rPr>
        <w:t>Individual Awards</w:t>
      </w:r>
      <w:r w:rsidR="00583ECB">
        <w:rPr>
          <w:rFonts w:ascii="微软雅黑" w:eastAsia="微软雅黑" w:hAnsi="微软雅黑" w:hint="eastAsia"/>
          <w:b/>
          <w:sz w:val="24"/>
          <w:u w:val="single"/>
        </w:rPr>
        <w:t xml:space="preserve"> </w:t>
      </w:r>
      <w:r w:rsidR="00583ECB" w:rsidRPr="00B54023">
        <w:rPr>
          <w:rFonts w:ascii="微软雅黑" w:eastAsia="微软雅黑" w:hAnsi="微软雅黑" w:hint="eastAsia"/>
          <w:b/>
          <w:sz w:val="24"/>
          <w:u w:val="single"/>
        </w:rPr>
        <w:t>:</w:t>
      </w:r>
    </w:p>
    <w:tbl>
      <w:tblPr>
        <w:tblStyle w:val="a7"/>
        <w:tblW w:w="0" w:type="auto"/>
        <w:tblLook w:val="04A0" w:firstRow="1" w:lastRow="0" w:firstColumn="1" w:lastColumn="0" w:noHBand="0" w:noVBand="1"/>
      </w:tblPr>
      <w:tblGrid>
        <w:gridCol w:w="2184"/>
        <w:gridCol w:w="1078"/>
        <w:gridCol w:w="1698"/>
        <w:gridCol w:w="3562"/>
      </w:tblGrid>
      <w:tr w:rsidR="00583ECB" w:rsidRPr="00A14C6C" w:rsidTr="00A43B88">
        <w:tc>
          <w:tcPr>
            <w:tcW w:w="2184" w:type="dxa"/>
            <w:shd w:val="clear" w:color="auto" w:fill="F8C300"/>
            <w:vAlign w:val="center"/>
          </w:tcPr>
          <w:p w:rsidR="00583ECB" w:rsidRPr="003F6CD5" w:rsidRDefault="00583ECB" w:rsidP="00A43B88">
            <w:pPr>
              <w:spacing w:line="360" w:lineRule="auto"/>
              <w:jc w:val="center"/>
              <w:rPr>
                <w:rFonts w:ascii="Calibri" w:hAnsi="Calibri"/>
                <w:b/>
                <w:sz w:val="24"/>
                <w:szCs w:val="24"/>
              </w:rPr>
            </w:pPr>
            <w:r w:rsidRPr="003F6CD5">
              <w:rPr>
                <w:rFonts w:ascii="Calibri" w:hAnsi="Calibri"/>
                <w:b/>
                <w:sz w:val="24"/>
                <w:szCs w:val="24"/>
              </w:rPr>
              <w:t>Awards</w:t>
            </w:r>
          </w:p>
        </w:tc>
        <w:tc>
          <w:tcPr>
            <w:tcW w:w="1078" w:type="dxa"/>
            <w:shd w:val="clear" w:color="auto" w:fill="F8C300"/>
            <w:vAlign w:val="center"/>
          </w:tcPr>
          <w:p w:rsidR="00583ECB" w:rsidRPr="003F6CD5" w:rsidRDefault="00583ECB" w:rsidP="00A43B88">
            <w:pPr>
              <w:spacing w:line="360" w:lineRule="auto"/>
              <w:jc w:val="center"/>
              <w:rPr>
                <w:rFonts w:ascii="Calibri" w:hAnsi="Calibri"/>
                <w:b/>
                <w:sz w:val="24"/>
                <w:szCs w:val="24"/>
              </w:rPr>
            </w:pPr>
            <w:r w:rsidRPr="003F6CD5">
              <w:rPr>
                <w:rFonts w:ascii="Calibri" w:hAnsi="Calibri"/>
                <w:b/>
                <w:sz w:val="24"/>
                <w:szCs w:val="24"/>
              </w:rPr>
              <w:t>Quota</w:t>
            </w:r>
          </w:p>
        </w:tc>
        <w:tc>
          <w:tcPr>
            <w:tcW w:w="1698" w:type="dxa"/>
            <w:shd w:val="clear" w:color="auto" w:fill="F8C300"/>
            <w:vAlign w:val="center"/>
          </w:tcPr>
          <w:p w:rsidR="00583ECB" w:rsidRPr="003F6CD5" w:rsidRDefault="00583ECB" w:rsidP="00A43B88">
            <w:pPr>
              <w:spacing w:line="360" w:lineRule="auto"/>
              <w:jc w:val="center"/>
              <w:rPr>
                <w:rFonts w:ascii="Calibri" w:hAnsi="Calibri"/>
                <w:b/>
                <w:sz w:val="24"/>
                <w:szCs w:val="24"/>
              </w:rPr>
            </w:pPr>
            <w:r w:rsidRPr="003F6CD5">
              <w:rPr>
                <w:rFonts w:ascii="Calibri" w:hAnsi="Calibri"/>
                <w:b/>
                <w:sz w:val="24"/>
                <w:szCs w:val="24"/>
              </w:rPr>
              <w:t>Rewards</w:t>
            </w:r>
            <w:r>
              <w:rPr>
                <w:rFonts w:ascii="Calibri" w:hAnsi="Calibri" w:hint="eastAsia"/>
                <w:b/>
                <w:sz w:val="24"/>
                <w:szCs w:val="24"/>
              </w:rPr>
              <w:t>(RMB)</w:t>
            </w:r>
          </w:p>
        </w:tc>
        <w:tc>
          <w:tcPr>
            <w:tcW w:w="3562" w:type="dxa"/>
            <w:shd w:val="clear" w:color="auto" w:fill="F8C300"/>
            <w:vAlign w:val="center"/>
          </w:tcPr>
          <w:p w:rsidR="00583ECB" w:rsidRPr="003F6CD5" w:rsidRDefault="00583ECB" w:rsidP="00A43B88">
            <w:pPr>
              <w:spacing w:line="360" w:lineRule="auto"/>
              <w:jc w:val="center"/>
              <w:rPr>
                <w:rFonts w:ascii="Calibri" w:hAnsi="Calibri"/>
                <w:b/>
                <w:sz w:val="24"/>
                <w:szCs w:val="24"/>
              </w:rPr>
            </w:pPr>
            <w:bookmarkStart w:id="2" w:name="OLE_LINK1"/>
            <w:bookmarkStart w:id="3" w:name="OLE_LINK2"/>
            <w:r w:rsidRPr="003F6CD5">
              <w:rPr>
                <w:rFonts w:ascii="Calibri" w:hAnsi="Calibri"/>
                <w:b/>
                <w:sz w:val="24"/>
                <w:szCs w:val="24"/>
              </w:rPr>
              <w:t>Entry Requirements</w:t>
            </w:r>
            <w:bookmarkEnd w:id="2"/>
            <w:bookmarkEnd w:id="3"/>
          </w:p>
        </w:tc>
      </w:tr>
      <w:tr w:rsidR="0032725D" w:rsidRPr="00A14C6C" w:rsidTr="00A43B88">
        <w:tc>
          <w:tcPr>
            <w:tcW w:w="2184" w:type="dxa"/>
            <w:vAlign w:val="center"/>
          </w:tcPr>
          <w:p w:rsidR="0032725D" w:rsidRPr="0032725D" w:rsidRDefault="0032725D" w:rsidP="00A43B88">
            <w:pPr>
              <w:spacing w:line="360" w:lineRule="auto"/>
              <w:jc w:val="center"/>
              <w:rPr>
                <w:rFonts w:ascii="Calibri" w:hAnsi="Calibri"/>
                <w:color w:val="FF0000"/>
                <w:sz w:val="24"/>
                <w:szCs w:val="24"/>
                <w:shd w:val="clear" w:color="auto" w:fill="FFFFFF"/>
              </w:rPr>
            </w:pPr>
            <w:r w:rsidRPr="0032725D">
              <w:rPr>
                <w:rFonts w:ascii="微软雅黑" w:eastAsia="微软雅黑" w:hAnsi="微软雅黑" w:hint="eastAsia"/>
                <w:color w:val="FF0000"/>
                <w:sz w:val="24"/>
                <w:szCs w:val="24"/>
              </w:rPr>
              <w:t>最佳漫画新人奖</w:t>
            </w:r>
          </w:p>
        </w:tc>
        <w:tc>
          <w:tcPr>
            <w:tcW w:w="1078" w:type="dxa"/>
            <w:vAlign w:val="center"/>
          </w:tcPr>
          <w:p w:rsidR="0032725D" w:rsidRPr="0032725D" w:rsidRDefault="00883F07" w:rsidP="00A43B88">
            <w:pPr>
              <w:jc w:val="center"/>
              <w:rPr>
                <w:rFonts w:ascii="微软雅黑" w:eastAsia="微软雅黑" w:hAnsi="微软雅黑" w:hint="eastAsia"/>
                <w:color w:val="FF0000"/>
                <w:sz w:val="24"/>
              </w:rPr>
            </w:pPr>
            <w:r w:rsidRPr="00CE5C26">
              <w:rPr>
                <w:rFonts w:cs="Times New Roman"/>
                <w:sz w:val="24"/>
              </w:rPr>
              <w:t>Several</w:t>
            </w:r>
          </w:p>
        </w:tc>
        <w:tc>
          <w:tcPr>
            <w:tcW w:w="1698" w:type="dxa"/>
            <w:vAlign w:val="center"/>
          </w:tcPr>
          <w:p w:rsidR="0032725D" w:rsidRPr="0032725D" w:rsidRDefault="0032725D" w:rsidP="00A43B88">
            <w:pPr>
              <w:jc w:val="center"/>
              <w:rPr>
                <w:rFonts w:ascii="微软雅黑" w:eastAsia="微软雅黑" w:hAnsi="微软雅黑" w:hint="eastAsia"/>
                <w:color w:val="FF0000"/>
                <w:sz w:val="24"/>
              </w:rPr>
            </w:pPr>
            <w:r w:rsidRPr="0032725D">
              <w:rPr>
                <w:rFonts w:ascii="微软雅黑" w:eastAsia="微软雅黑" w:hAnsi="微软雅黑" w:hint="eastAsia"/>
                <w:color w:val="FF0000"/>
                <w:sz w:val="24"/>
              </w:rPr>
              <w:t>3,000</w:t>
            </w:r>
          </w:p>
        </w:tc>
        <w:tc>
          <w:tcPr>
            <w:tcW w:w="3562" w:type="dxa"/>
            <w:vMerge w:val="restart"/>
            <w:vAlign w:val="center"/>
          </w:tcPr>
          <w:p w:rsidR="0032725D" w:rsidRPr="00E0332E" w:rsidRDefault="0032725D" w:rsidP="00A43B88">
            <w:pPr>
              <w:jc w:val="center"/>
              <w:rPr>
                <w:sz w:val="24"/>
                <w:szCs w:val="24"/>
              </w:rPr>
            </w:pPr>
            <w:r w:rsidRPr="00E0332E">
              <w:rPr>
                <w:sz w:val="24"/>
                <w:szCs w:val="24"/>
              </w:rPr>
              <w:t>All</w:t>
            </w:r>
            <w:r>
              <w:rPr>
                <w:rFonts w:hint="eastAsia"/>
                <w:sz w:val="24"/>
                <w:szCs w:val="24"/>
              </w:rPr>
              <w:t xml:space="preserve"> comic and animation</w:t>
            </w:r>
            <w:r w:rsidRPr="00E0332E">
              <w:rPr>
                <w:sz w:val="24"/>
                <w:szCs w:val="24"/>
              </w:rPr>
              <w:t xml:space="preserve"> entries</w:t>
            </w:r>
            <w:r>
              <w:rPr>
                <w:rFonts w:cs="Times New Roman" w:hint="eastAsia"/>
                <w:sz w:val="24"/>
              </w:rPr>
              <w:t xml:space="preserve"> are </w:t>
            </w:r>
            <w:r>
              <w:rPr>
                <w:rFonts w:cs="Times New Roman"/>
                <w:sz w:val="24"/>
              </w:rPr>
              <w:t xml:space="preserve">qualified to compete the award </w:t>
            </w:r>
            <w:r w:rsidRPr="00374194">
              <w:rPr>
                <w:rFonts w:cs="Times New Roman"/>
                <w:sz w:val="24"/>
              </w:rPr>
              <w:t>accordingly</w:t>
            </w:r>
            <w:r>
              <w:rPr>
                <w:rFonts w:cs="Times New Roman" w:hint="eastAsia"/>
                <w:sz w:val="24"/>
              </w:rPr>
              <w:t>.</w:t>
            </w:r>
          </w:p>
        </w:tc>
      </w:tr>
      <w:tr w:rsidR="0032725D" w:rsidRPr="00A14C6C" w:rsidTr="00A43B88">
        <w:tc>
          <w:tcPr>
            <w:tcW w:w="2184" w:type="dxa"/>
            <w:vAlign w:val="center"/>
          </w:tcPr>
          <w:p w:rsidR="0032725D" w:rsidRPr="003F6CD5" w:rsidRDefault="0032725D" w:rsidP="00A43B88">
            <w:pPr>
              <w:spacing w:line="360" w:lineRule="auto"/>
              <w:jc w:val="center"/>
              <w:rPr>
                <w:rFonts w:ascii="Calibri" w:hAnsi="Calibri"/>
                <w:sz w:val="24"/>
                <w:szCs w:val="24"/>
              </w:rPr>
            </w:pPr>
            <w:r w:rsidRPr="003F6CD5">
              <w:rPr>
                <w:rFonts w:ascii="Calibri" w:hAnsi="Calibri"/>
                <w:sz w:val="24"/>
                <w:szCs w:val="24"/>
                <w:shd w:val="clear" w:color="auto" w:fill="FFFFFF"/>
              </w:rPr>
              <w:t xml:space="preserve">The Best Comic </w:t>
            </w:r>
            <w:r w:rsidRPr="00F45D53">
              <w:rPr>
                <w:rFonts w:ascii="Calibri" w:hAnsi="Calibri"/>
                <w:sz w:val="24"/>
                <w:szCs w:val="24"/>
                <w:shd w:val="clear" w:color="auto" w:fill="FFFFFF"/>
              </w:rPr>
              <w:t>Technique</w:t>
            </w:r>
            <w:r>
              <w:rPr>
                <w:rFonts w:ascii="Calibri" w:hAnsi="Calibri" w:hint="eastAsia"/>
                <w:sz w:val="24"/>
                <w:szCs w:val="24"/>
                <w:shd w:val="clear" w:color="auto" w:fill="FFFFFF"/>
              </w:rPr>
              <w:t xml:space="preserve"> </w:t>
            </w:r>
            <w:r>
              <w:rPr>
                <w:rFonts w:ascii="Times New Roman" w:hAnsi="Times New Roman" w:cs="Times New Roman" w:hint="eastAsia"/>
                <w:sz w:val="24"/>
              </w:rPr>
              <w:t>Award</w:t>
            </w:r>
          </w:p>
        </w:tc>
        <w:tc>
          <w:tcPr>
            <w:tcW w:w="107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One</w:t>
            </w:r>
          </w:p>
        </w:tc>
        <w:tc>
          <w:tcPr>
            <w:tcW w:w="169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3,000</w:t>
            </w:r>
          </w:p>
        </w:tc>
        <w:tc>
          <w:tcPr>
            <w:tcW w:w="3562" w:type="dxa"/>
            <w:vMerge/>
            <w:vAlign w:val="center"/>
          </w:tcPr>
          <w:p w:rsidR="0032725D" w:rsidRPr="002104FF" w:rsidRDefault="0032725D" w:rsidP="00A43B88">
            <w:pPr>
              <w:jc w:val="center"/>
              <w:rPr>
                <w:rFonts w:ascii="Calibri" w:hAnsi="Calibri"/>
                <w:sz w:val="24"/>
                <w:szCs w:val="24"/>
              </w:rPr>
            </w:pPr>
          </w:p>
        </w:tc>
      </w:tr>
      <w:tr w:rsidR="0032725D" w:rsidRPr="00A14C6C" w:rsidTr="00A43B88">
        <w:tc>
          <w:tcPr>
            <w:tcW w:w="2184" w:type="dxa"/>
            <w:vAlign w:val="center"/>
          </w:tcPr>
          <w:p w:rsidR="0032725D" w:rsidRPr="003F6CD5" w:rsidRDefault="0032725D" w:rsidP="00A43B88">
            <w:pPr>
              <w:spacing w:line="360" w:lineRule="auto"/>
              <w:jc w:val="center"/>
              <w:rPr>
                <w:rFonts w:ascii="Calibri" w:hAnsi="Calibri"/>
                <w:sz w:val="24"/>
                <w:szCs w:val="24"/>
              </w:rPr>
            </w:pPr>
            <w:r>
              <w:rPr>
                <w:rFonts w:ascii="Calibri" w:hAnsi="Calibri"/>
                <w:sz w:val="24"/>
                <w:szCs w:val="24"/>
                <w:shd w:val="clear" w:color="auto" w:fill="FFFFFF"/>
              </w:rPr>
              <w:t>The Best</w:t>
            </w:r>
            <w:r>
              <w:rPr>
                <w:rFonts w:ascii="Calibri" w:hAnsi="Calibri" w:hint="eastAsia"/>
                <w:sz w:val="24"/>
                <w:szCs w:val="24"/>
                <w:shd w:val="clear" w:color="auto" w:fill="FFFFFF"/>
              </w:rPr>
              <w:t xml:space="preserve"> </w:t>
            </w:r>
            <w:r w:rsidRPr="003F6CD5">
              <w:rPr>
                <w:rFonts w:ascii="Calibri" w:hAnsi="Calibri"/>
                <w:sz w:val="24"/>
                <w:szCs w:val="24"/>
                <w:shd w:val="clear" w:color="auto" w:fill="FFFFFF"/>
              </w:rPr>
              <w:t>Comic</w:t>
            </w:r>
            <w:r>
              <w:rPr>
                <w:rFonts w:ascii="Calibri" w:hAnsi="Calibri" w:hint="eastAsia"/>
                <w:sz w:val="24"/>
                <w:szCs w:val="24"/>
                <w:shd w:val="clear" w:color="auto" w:fill="FFFFFF"/>
              </w:rPr>
              <w:t xml:space="preserve"> S</w:t>
            </w:r>
            <w:r w:rsidRPr="004A78E0">
              <w:rPr>
                <w:rFonts w:ascii="Calibri" w:hAnsi="Calibri"/>
                <w:sz w:val="24"/>
                <w:szCs w:val="24"/>
                <w:shd w:val="clear" w:color="auto" w:fill="FFFFFF"/>
              </w:rPr>
              <w:t>criptwriter</w:t>
            </w:r>
            <w:r>
              <w:rPr>
                <w:rFonts w:ascii="Calibri" w:hAnsi="Calibri" w:hint="eastAsia"/>
                <w:sz w:val="24"/>
                <w:szCs w:val="24"/>
                <w:shd w:val="clear" w:color="auto" w:fill="FFFFFF"/>
              </w:rPr>
              <w:t xml:space="preserve"> </w:t>
            </w:r>
            <w:r>
              <w:rPr>
                <w:rFonts w:ascii="Times New Roman" w:hAnsi="Times New Roman" w:cs="Times New Roman" w:hint="eastAsia"/>
                <w:sz w:val="24"/>
              </w:rPr>
              <w:t>Award</w:t>
            </w:r>
          </w:p>
        </w:tc>
        <w:tc>
          <w:tcPr>
            <w:tcW w:w="107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One</w:t>
            </w:r>
          </w:p>
        </w:tc>
        <w:tc>
          <w:tcPr>
            <w:tcW w:w="169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3,000</w:t>
            </w:r>
          </w:p>
        </w:tc>
        <w:tc>
          <w:tcPr>
            <w:tcW w:w="3562" w:type="dxa"/>
            <w:vMerge/>
            <w:vAlign w:val="center"/>
          </w:tcPr>
          <w:p w:rsidR="0032725D" w:rsidRPr="002104FF" w:rsidRDefault="0032725D" w:rsidP="00A43B88">
            <w:pPr>
              <w:jc w:val="center"/>
              <w:rPr>
                <w:rFonts w:ascii="Calibri" w:hAnsi="Calibri"/>
                <w:sz w:val="24"/>
                <w:szCs w:val="24"/>
              </w:rPr>
            </w:pPr>
          </w:p>
        </w:tc>
      </w:tr>
      <w:tr w:rsidR="0032725D" w:rsidRPr="00A14C6C" w:rsidTr="00A43B88">
        <w:tc>
          <w:tcPr>
            <w:tcW w:w="2184" w:type="dxa"/>
            <w:vAlign w:val="center"/>
          </w:tcPr>
          <w:p w:rsidR="0032725D" w:rsidRPr="003F6CD5" w:rsidRDefault="0032725D" w:rsidP="00A43B88">
            <w:pPr>
              <w:spacing w:line="360" w:lineRule="auto"/>
              <w:jc w:val="center"/>
              <w:rPr>
                <w:rFonts w:ascii="Calibri" w:hAnsi="Calibri"/>
                <w:sz w:val="24"/>
                <w:szCs w:val="24"/>
              </w:rPr>
            </w:pPr>
            <w:r>
              <w:rPr>
                <w:rFonts w:ascii="Calibri" w:hAnsi="Calibri" w:hint="eastAsia"/>
                <w:sz w:val="24"/>
                <w:szCs w:val="24"/>
                <w:shd w:val="clear" w:color="auto" w:fill="FFFFFF"/>
              </w:rPr>
              <w:t xml:space="preserve">The </w:t>
            </w:r>
            <w:r w:rsidRPr="003F6CD5">
              <w:rPr>
                <w:rFonts w:ascii="Calibri" w:hAnsi="Calibri"/>
                <w:sz w:val="24"/>
                <w:szCs w:val="24"/>
                <w:shd w:val="clear" w:color="auto" w:fill="FFFFFF"/>
              </w:rPr>
              <w:t>Best Animation Director</w:t>
            </w:r>
            <w:r>
              <w:rPr>
                <w:rFonts w:ascii="Calibri" w:hAnsi="Calibri" w:hint="eastAsia"/>
                <w:sz w:val="24"/>
                <w:szCs w:val="24"/>
                <w:shd w:val="clear" w:color="auto" w:fill="FFFFFF"/>
              </w:rPr>
              <w:t xml:space="preserve"> </w:t>
            </w:r>
            <w:r>
              <w:rPr>
                <w:rFonts w:ascii="Times New Roman" w:hAnsi="Times New Roman" w:cs="Times New Roman" w:hint="eastAsia"/>
                <w:sz w:val="24"/>
              </w:rPr>
              <w:t>Award</w:t>
            </w:r>
          </w:p>
        </w:tc>
        <w:tc>
          <w:tcPr>
            <w:tcW w:w="107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One</w:t>
            </w:r>
          </w:p>
        </w:tc>
        <w:tc>
          <w:tcPr>
            <w:tcW w:w="169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3,000</w:t>
            </w:r>
          </w:p>
        </w:tc>
        <w:tc>
          <w:tcPr>
            <w:tcW w:w="3562" w:type="dxa"/>
            <w:vMerge/>
            <w:vAlign w:val="center"/>
          </w:tcPr>
          <w:p w:rsidR="0032725D" w:rsidRPr="002104FF" w:rsidRDefault="0032725D" w:rsidP="00A43B88">
            <w:pPr>
              <w:jc w:val="center"/>
              <w:rPr>
                <w:rFonts w:ascii="Calibri" w:hAnsi="Calibri"/>
                <w:sz w:val="24"/>
                <w:szCs w:val="24"/>
              </w:rPr>
            </w:pPr>
          </w:p>
        </w:tc>
      </w:tr>
      <w:tr w:rsidR="0032725D" w:rsidRPr="00A14C6C" w:rsidTr="00A43B88">
        <w:tc>
          <w:tcPr>
            <w:tcW w:w="2184" w:type="dxa"/>
            <w:vAlign w:val="center"/>
          </w:tcPr>
          <w:p w:rsidR="0032725D" w:rsidRPr="003F6CD5" w:rsidRDefault="0032725D" w:rsidP="00A43B88">
            <w:pPr>
              <w:spacing w:line="360" w:lineRule="auto"/>
              <w:jc w:val="center"/>
              <w:rPr>
                <w:rFonts w:ascii="Calibri" w:hAnsi="Calibri"/>
                <w:sz w:val="24"/>
                <w:szCs w:val="24"/>
              </w:rPr>
            </w:pPr>
            <w:r>
              <w:rPr>
                <w:rFonts w:ascii="Calibri" w:hAnsi="Calibri" w:hint="eastAsia"/>
                <w:sz w:val="24"/>
                <w:szCs w:val="24"/>
                <w:shd w:val="clear" w:color="auto" w:fill="FFFFFF"/>
              </w:rPr>
              <w:t xml:space="preserve">The </w:t>
            </w:r>
            <w:r w:rsidRPr="003F6CD5">
              <w:rPr>
                <w:rFonts w:ascii="Calibri" w:hAnsi="Calibri"/>
                <w:sz w:val="24"/>
                <w:szCs w:val="24"/>
                <w:shd w:val="clear" w:color="auto" w:fill="FFFFFF"/>
              </w:rPr>
              <w:t xml:space="preserve">Best Animation </w:t>
            </w:r>
            <w:r>
              <w:rPr>
                <w:rFonts w:ascii="Calibri" w:hAnsi="Calibri" w:hint="eastAsia"/>
                <w:sz w:val="24"/>
                <w:szCs w:val="24"/>
                <w:shd w:val="clear" w:color="auto" w:fill="FFFFFF"/>
              </w:rPr>
              <w:t>S</w:t>
            </w:r>
            <w:r w:rsidRPr="004A78E0">
              <w:rPr>
                <w:rFonts w:ascii="Calibri" w:hAnsi="Calibri"/>
                <w:sz w:val="24"/>
                <w:szCs w:val="24"/>
                <w:shd w:val="clear" w:color="auto" w:fill="FFFFFF"/>
              </w:rPr>
              <w:t>criptwriter</w:t>
            </w:r>
            <w:r>
              <w:rPr>
                <w:rFonts w:ascii="Calibri" w:hAnsi="Calibri" w:hint="eastAsia"/>
                <w:sz w:val="24"/>
                <w:szCs w:val="24"/>
                <w:shd w:val="clear" w:color="auto" w:fill="FFFFFF"/>
              </w:rPr>
              <w:t xml:space="preserve"> </w:t>
            </w:r>
            <w:r>
              <w:rPr>
                <w:rFonts w:ascii="Times New Roman" w:hAnsi="Times New Roman" w:cs="Times New Roman" w:hint="eastAsia"/>
                <w:sz w:val="24"/>
              </w:rPr>
              <w:t>Award</w:t>
            </w:r>
          </w:p>
        </w:tc>
        <w:tc>
          <w:tcPr>
            <w:tcW w:w="107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One</w:t>
            </w:r>
          </w:p>
        </w:tc>
        <w:tc>
          <w:tcPr>
            <w:tcW w:w="169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3,000</w:t>
            </w:r>
          </w:p>
        </w:tc>
        <w:tc>
          <w:tcPr>
            <w:tcW w:w="3562" w:type="dxa"/>
            <w:vMerge/>
            <w:vAlign w:val="center"/>
          </w:tcPr>
          <w:p w:rsidR="0032725D" w:rsidRPr="002104FF" w:rsidRDefault="0032725D" w:rsidP="00A43B88">
            <w:pPr>
              <w:jc w:val="center"/>
              <w:rPr>
                <w:rFonts w:ascii="Calibri" w:hAnsi="Calibri"/>
                <w:sz w:val="24"/>
                <w:szCs w:val="24"/>
              </w:rPr>
            </w:pPr>
          </w:p>
        </w:tc>
      </w:tr>
      <w:tr w:rsidR="0032725D" w:rsidRPr="00A14C6C" w:rsidTr="00A43B88">
        <w:tc>
          <w:tcPr>
            <w:tcW w:w="2184" w:type="dxa"/>
            <w:vAlign w:val="center"/>
          </w:tcPr>
          <w:p w:rsidR="0032725D" w:rsidRPr="003F6CD5" w:rsidRDefault="0032725D" w:rsidP="00583ECB">
            <w:pPr>
              <w:spacing w:line="360" w:lineRule="auto"/>
              <w:jc w:val="center"/>
              <w:rPr>
                <w:rFonts w:ascii="Calibri" w:hAnsi="Calibri"/>
                <w:sz w:val="24"/>
                <w:szCs w:val="24"/>
              </w:rPr>
            </w:pPr>
            <w:r>
              <w:rPr>
                <w:rFonts w:ascii="Calibri" w:hAnsi="Calibri" w:hint="eastAsia"/>
                <w:sz w:val="24"/>
                <w:szCs w:val="24"/>
                <w:shd w:val="clear" w:color="auto" w:fill="FFFFFF"/>
              </w:rPr>
              <w:t xml:space="preserve">The </w:t>
            </w:r>
            <w:r w:rsidRPr="003F6CD5">
              <w:rPr>
                <w:rFonts w:ascii="Calibri" w:hAnsi="Calibri"/>
                <w:sz w:val="24"/>
                <w:szCs w:val="24"/>
                <w:shd w:val="clear" w:color="auto" w:fill="FFFFFF"/>
              </w:rPr>
              <w:t xml:space="preserve">Best Animation </w:t>
            </w:r>
            <w:r w:rsidRPr="00F45D53">
              <w:rPr>
                <w:rFonts w:ascii="Calibri" w:hAnsi="Calibri"/>
                <w:sz w:val="24"/>
                <w:szCs w:val="24"/>
                <w:shd w:val="clear" w:color="auto" w:fill="FFFFFF"/>
              </w:rPr>
              <w:t>Voice Actor</w:t>
            </w:r>
            <w:r>
              <w:rPr>
                <w:rFonts w:ascii="Calibri" w:hAnsi="Calibri" w:hint="eastAsia"/>
                <w:sz w:val="24"/>
                <w:szCs w:val="24"/>
                <w:shd w:val="clear" w:color="auto" w:fill="FFFFFF"/>
              </w:rPr>
              <w:t xml:space="preserve"> </w:t>
            </w:r>
            <w:r>
              <w:rPr>
                <w:rFonts w:ascii="Times New Roman" w:hAnsi="Times New Roman" w:cs="Times New Roman" w:hint="eastAsia"/>
                <w:sz w:val="24"/>
              </w:rPr>
              <w:t>Award</w:t>
            </w:r>
          </w:p>
        </w:tc>
        <w:tc>
          <w:tcPr>
            <w:tcW w:w="107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One</w:t>
            </w:r>
          </w:p>
        </w:tc>
        <w:tc>
          <w:tcPr>
            <w:tcW w:w="1698" w:type="dxa"/>
            <w:vAlign w:val="center"/>
          </w:tcPr>
          <w:p w:rsidR="0032725D" w:rsidRPr="00A14C6C" w:rsidRDefault="0032725D" w:rsidP="00A43B88">
            <w:pPr>
              <w:jc w:val="center"/>
              <w:rPr>
                <w:rFonts w:ascii="微软雅黑" w:eastAsia="微软雅黑" w:hAnsi="微软雅黑"/>
                <w:sz w:val="24"/>
              </w:rPr>
            </w:pPr>
            <w:r>
              <w:rPr>
                <w:rFonts w:ascii="微软雅黑" w:eastAsia="微软雅黑" w:hAnsi="微软雅黑" w:hint="eastAsia"/>
                <w:sz w:val="24"/>
              </w:rPr>
              <w:t>3,000</w:t>
            </w:r>
          </w:p>
        </w:tc>
        <w:tc>
          <w:tcPr>
            <w:tcW w:w="3562" w:type="dxa"/>
            <w:vMerge/>
            <w:vAlign w:val="center"/>
          </w:tcPr>
          <w:p w:rsidR="0032725D" w:rsidRPr="002104FF" w:rsidRDefault="0032725D" w:rsidP="00A43B88">
            <w:pPr>
              <w:jc w:val="center"/>
              <w:rPr>
                <w:rFonts w:ascii="Calibri" w:hAnsi="Calibri"/>
                <w:sz w:val="24"/>
                <w:szCs w:val="24"/>
              </w:rPr>
            </w:pPr>
          </w:p>
        </w:tc>
      </w:tr>
      <w:tr w:rsidR="0032725D" w:rsidRPr="00A14C6C" w:rsidTr="00A43B88">
        <w:tc>
          <w:tcPr>
            <w:tcW w:w="2184" w:type="dxa"/>
            <w:vAlign w:val="center"/>
          </w:tcPr>
          <w:p w:rsidR="0032725D" w:rsidRDefault="0032725D" w:rsidP="00583ECB">
            <w:pPr>
              <w:spacing w:line="360" w:lineRule="auto"/>
              <w:jc w:val="center"/>
              <w:rPr>
                <w:rFonts w:ascii="Calibri" w:hAnsi="Calibri"/>
                <w:sz w:val="24"/>
                <w:szCs w:val="24"/>
                <w:shd w:val="clear" w:color="auto" w:fill="FFFFFF"/>
              </w:rPr>
            </w:pPr>
            <w:r>
              <w:rPr>
                <w:rFonts w:ascii="Calibri" w:hAnsi="Calibri" w:hint="eastAsia"/>
                <w:sz w:val="24"/>
                <w:szCs w:val="24"/>
                <w:shd w:val="clear" w:color="auto" w:fill="FFFFFF"/>
              </w:rPr>
              <w:t xml:space="preserve">The </w:t>
            </w:r>
            <w:r w:rsidRPr="003F6CD5">
              <w:rPr>
                <w:rFonts w:ascii="Calibri" w:hAnsi="Calibri"/>
                <w:sz w:val="24"/>
                <w:szCs w:val="24"/>
                <w:shd w:val="clear" w:color="auto" w:fill="FFFFFF"/>
              </w:rPr>
              <w:t>Best Animation Music</w:t>
            </w:r>
            <w:r>
              <w:rPr>
                <w:rFonts w:ascii="Calibri" w:hAnsi="Calibri" w:hint="eastAsia"/>
                <w:sz w:val="24"/>
                <w:szCs w:val="24"/>
                <w:shd w:val="clear" w:color="auto" w:fill="FFFFFF"/>
              </w:rPr>
              <w:t xml:space="preserve"> </w:t>
            </w:r>
            <w:r>
              <w:rPr>
                <w:rFonts w:ascii="Times New Roman" w:hAnsi="Times New Roman" w:cs="Times New Roman" w:hint="eastAsia"/>
                <w:sz w:val="24"/>
              </w:rPr>
              <w:t>Award</w:t>
            </w:r>
          </w:p>
        </w:tc>
        <w:tc>
          <w:tcPr>
            <w:tcW w:w="1078" w:type="dxa"/>
            <w:vAlign w:val="center"/>
          </w:tcPr>
          <w:p w:rsidR="0032725D" w:rsidRDefault="0032725D" w:rsidP="00A43B88">
            <w:pPr>
              <w:jc w:val="center"/>
              <w:rPr>
                <w:rFonts w:ascii="微软雅黑" w:eastAsia="微软雅黑" w:hAnsi="微软雅黑"/>
                <w:sz w:val="24"/>
              </w:rPr>
            </w:pPr>
            <w:r>
              <w:rPr>
                <w:rFonts w:ascii="微软雅黑" w:eastAsia="微软雅黑" w:hAnsi="微软雅黑" w:hint="eastAsia"/>
                <w:sz w:val="24"/>
              </w:rPr>
              <w:t>One</w:t>
            </w:r>
          </w:p>
        </w:tc>
        <w:tc>
          <w:tcPr>
            <w:tcW w:w="1698" w:type="dxa"/>
            <w:vAlign w:val="center"/>
          </w:tcPr>
          <w:p w:rsidR="0032725D" w:rsidRDefault="0032725D" w:rsidP="00A43B88">
            <w:pPr>
              <w:jc w:val="center"/>
              <w:rPr>
                <w:rFonts w:ascii="微软雅黑" w:eastAsia="微软雅黑" w:hAnsi="微软雅黑"/>
                <w:sz w:val="24"/>
              </w:rPr>
            </w:pPr>
            <w:r>
              <w:rPr>
                <w:rFonts w:ascii="微软雅黑" w:eastAsia="微软雅黑" w:hAnsi="微软雅黑" w:hint="eastAsia"/>
                <w:sz w:val="24"/>
              </w:rPr>
              <w:t>3,000</w:t>
            </w:r>
          </w:p>
        </w:tc>
        <w:tc>
          <w:tcPr>
            <w:tcW w:w="3562" w:type="dxa"/>
            <w:vMerge/>
            <w:vAlign w:val="center"/>
          </w:tcPr>
          <w:p w:rsidR="0032725D" w:rsidRPr="003F6CD5" w:rsidRDefault="0032725D" w:rsidP="00A43B88">
            <w:pPr>
              <w:jc w:val="center"/>
              <w:rPr>
                <w:rFonts w:ascii="Calibri" w:hAnsi="Calibri"/>
                <w:sz w:val="24"/>
                <w:szCs w:val="24"/>
              </w:rPr>
            </w:pPr>
          </w:p>
        </w:tc>
      </w:tr>
      <w:tr w:rsidR="0032725D" w:rsidRPr="00A14C6C" w:rsidTr="00A43B88">
        <w:tc>
          <w:tcPr>
            <w:tcW w:w="2184" w:type="dxa"/>
            <w:vAlign w:val="center"/>
          </w:tcPr>
          <w:p w:rsidR="0032725D" w:rsidRPr="0032725D" w:rsidRDefault="0032725D" w:rsidP="00583ECB">
            <w:pPr>
              <w:spacing w:line="360" w:lineRule="auto"/>
              <w:jc w:val="center"/>
              <w:rPr>
                <w:rFonts w:ascii="Calibri" w:hAnsi="Calibri" w:hint="eastAsia"/>
                <w:color w:val="FF0000"/>
                <w:sz w:val="24"/>
                <w:szCs w:val="24"/>
                <w:shd w:val="clear" w:color="auto" w:fill="FFFFFF"/>
              </w:rPr>
            </w:pPr>
            <w:r w:rsidRPr="0032725D">
              <w:rPr>
                <w:rFonts w:ascii="微软雅黑" w:eastAsia="微软雅黑" w:hAnsi="微软雅黑" w:hint="eastAsia"/>
                <w:color w:val="FF0000"/>
                <w:sz w:val="24"/>
                <w:szCs w:val="24"/>
              </w:rPr>
              <w:t>最佳应用动漫奖</w:t>
            </w:r>
          </w:p>
        </w:tc>
        <w:tc>
          <w:tcPr>
            <w:tcW w:w="1078" w:type="dxa"/>
            <w:vAlign w:val="center"/>
          </w:tcPr>
          <w:p w:rsidR="0032725D" w:rsidRPr="0032725D" w:rsidRDefault="00883F07" w:rsidP="00A43B88">
            <w:pPr>
              <w:jc w:val="center"/>
              <w:rPr>
                <w:rFonts w:ascii="微软雅黑" w:eastAsia="微软雅黑" w:hAnsi="微软雅黑" w:hint="eastAsia"/>
                <w:color w:val="FF0000"/>
                <w:sz w:val="24"/>
              </w:rPr>
            </w:pPr>
            <w:r w:rsidRPr="00CE5C26">
              <w:rPr>
                <w:rFonts w:cs="Times New Roman"/>
                <w:sz w:val="24"/>
              </w:rPr>
              <w:t>Several</w:t>
            </w:r>
          </w:p>
        </w:tc>
        <w:tc>
          <w:tcPr>
            <w:tcW w:w="1698" w:type="dxa"/>
            <w:vAlign w:val="center"/>
          </w:tcPr>
          <w:p w:rsidR="0032725D" w:rsidRPr="0032725D" w:rsidRDefault="0032725D" w:rsidP="00A43B88">
            <w:pPr>
              <w:jc w:val="center"/>
              <w:rPr>
                <w:rFonts w:ascii="微软雅黑" w:eastAsia="微软雅黑" w:hAnsi="微软雅黑" w:hint="eastAsia"/>
                <w:color w:val="FF0000"/>
                <w:sz w:val="24"/>
              </w:rPr>
            </w:pPr>
            <w:r w:rsidRPr="0032725D">
              <w:rPr>
                <w:rFonts w:ascii="微软雅黑" w:eastAsia="微软雅黑" w:hAnsi="微软雅黑" w:hint="eastAsia"/>
                <w:color w:val="FF0000"/>
                <w:sz w:val="24"/>
              </w:rPr>
              <w:t>3,000</w:t>
            </w:r>
          </w:p>
        </w:tc>
        <w:tc>
          <w:tcPr>
            <w:tcW w:w="3562" w:type="dxa"/>
            <w:vAlign w:val="center"/>
          </w:tcPr>
          <w:p w:rsidR="0032725D" w:rsidRPr="0032725D" w:rsidRDefault="0032725D" w:rsidP="00A43B88">
            <w:pPr>
              <w:jc w:val="center"/>
              <w:rPr>
                <w:rFonts w:ascii="Calibri" w:hAnsi="Calibri"/>
                <w:color w:val="FF0000"/>
                <w:sz w:val="24"/>
                <w:szCs w:val="24"/>
              </w:rPr>
            </w:pPr>
            <w:r w:rsidRPr="0032725D">
              <w:rPr>
                <w:rFonts w:ascii="微软雅黑" w:eastAsia="微软雅黑" w:hAnsi="微软雅黑" w:hint="eastAsia"/>
                <w:color w:val="FF0000"/>
                <w:sz w:val="24"/>
                <w:szCs w:val="24"/>
              </w:rPr>
              <w:t>用于营销宣传，具备一定传播力，能产生良好的社会效益与商</w:t>
            </w:r>
            <w:r w:rsidRPr="0032725D">
              <w:rPr>
                <w:rFonts w:ascii="微软雅黑" w:eastAsia="微软雅黑" w:hAnsi="微软雅黑" w:hint="eastAsia"/>
                <w:color w:val="FF0000"/>
                <w:sz w:val="24"/>
                <w:szCs w:val="24"/>
              </w:rPr>
              <w:lastRenderedPageBreak/>
              <w:t>业价值。包括但不限于</w:t>
            </w:r>
            <w:r w:rsidRPr="0032725D">
              <w:rPr>
                <w:rFonts w:ascii="微软雅黑" w:eastAsia="微软雅黑" w:hAnsi="微软雅黑"/>
                <w:color w:val="FF0000"/>
                <w:sz w:val="24"/>
                <w:szCs w:val="24"/>
              </w:rPr>
              <w:t>公益类</w:t>
            </w:r>
            <w:r w:rsidRPr="0032725D">
              <w:rPr>
                <w:rFonts w:ascii="微软雅黑" w:eastAsia="微软雅黑" w:hAnsi="微软雅黑" w:hint="eastAsia"/>
                <w:color w:val="FF0000"/>
                <w:sz w:val="24"/>
                <w:szCs w:val="24"/>
              </w:rPr>
              <w:t>、</w:t>
            </w:r>
            <w:r w:rsidRPr="0032725D">
              <w:rPr>
                <w:rFonts w:ascii="微软雅黑" w:eastAsia="微软雅黑" w:hAnsi="微软雅黑"/>
                <w:color w:val="FF0000"/>
                <w:sz w:val="24"/>
                <w:szCs w:val="24"/>
              </w:rPr>
              <w:t>产品</w:t>
            </w:r>
            <w:r w:rsidRPr="0032725D">
              <w:rPr>
                <w:rFonts w:ascii="微软雅黑" w:eastAsia="微软雅黑" w:hAnsi="微软雅黑" w:hint="eastAsia"/>
                <w:color w:val="FF0000"/>
                <w:sz w:val="24"/>
                <w:szCs w:val="24"/>
              </w:rPr>
              <w:t>推广、游戏</w:t>
            </w:r>
            <w:r w:rsidRPr="0032725D">
              <w:rPr>
                <w:rFonts w:ascii="微软雅黑" w:eastAsia="微软雅黑" w:hAnsi="微软雅黑"/>
                <w:color w:val="FF0000"/>
                <w:sz w:val="24"/>
                <w:szCs w:val="24"/>
              </w:rPr>
              <w:t>片头</w:t>
            </w:r>
            <w:r w:rsidRPr="0032725D">
              <w:rPr>
                <w:rFonts w:ascii="微软雅黑" w:eastAsia="微软雅黑" w:hAnsi="微软雅黑" w:hint="eastAsia"/>
                <w:color w:val="FF0000"/>
                <w:sz w:val="24"/>
                <w:szCs w:val="24"/>
              </w:rPr>
              <w:t>的</w:t>
            </w:r>
            <w:r w:rsidRPr="0032725D">
              <w:rPr>
                <w:rFonts w:ascii="微软雅黑" w:eastAsia="微软雅黑" w:hAnsi="微软雅黑"/>
                <w:color w:val="FF0000"/>
                <w:sz w:val="24"/>
                <w:szCs w:val="24"/>
              </w:rPr>
              <w:t>动漫作品。</w:t>
            </w:r>
          </w:p>
        </w:tc>
      </w:tr>
    </w:tbl>
    <w:p w:rsidR="00B54023" w:rsidRDefault="00B54023" w:rsidP="00EA7CB2">
      <w:pPr>
        <w:rPr>
          <w:rFonts w:ascii="微软雅黑" w:eastAsia="微软雅黑" w:hAnsi="微软雅黑"/>
          <w:sz w:val="24"/>
        </w:rPr>
      </w:pPr>
    </w:p>
    <w:p w:rsidR="00883F07" w:rsidRPr="00583ECB" w:rsidRDefault="00883F07" w:rsidP="00883F07">
      <w:pPr>
        <w:rPr>
          <w:rFonts w:ascii="微软雅黑" w:eastAsia="微软雅黑" w:hAnsi="微软雅黑"/>
          <w:b/>
          <w:sz w:val="24"/>
          <w:u w:val="single"/>
        </w:rPr>
      </w:pPr>
      <w:r>
        <w:rPr>
          <w:rFonts w:ascii="微软雅黑" w:eastAsia="微软雅黑" w:hAnsi="微软雅黑"/>
          <w:b/>
          <w:sz w:val="24"/>
          <w:u w:val="single"/>
        </w:rPr>
        <w:t>5</w:t>
      </w:r>
      <w:r>
        <w:rPr>
          <w:rFonts w:ascii="微软雅黑" w:eastAsia="微软雅黑" w:hAnsi="微软雅黑" w:hint="eastAsia"/>
          <w:b/>
          <w:sz w:val="24"/>
          <w:u w:val="single"/>
        </w:rPr>
        <w:t xml:space="preserve">. </w:t>
      </w:r>
      <w:r>
        <w:rPr>
          <w:rFonts w:ascii="微软雅黑" w:eastAsia="微软雅黑" w:hAnsi="微软雅黑" w:hint="eastAsia"/>
          <w:b/>
          <w:sz w:val="24"/>
          <w:u w:val="single"/>
        </w:rPr>
        <w:t>海外特别</w:t>
      </w:r>
      <w:r w:rsidRPr="00FF2640">
        <w:rPr>
          <w:rFonts w:ascii="微软雅黑" w:eastAsia="微软雅黑" w:hAnsi="微软雅黑"/>
          <w:b/>
          <w:sz w:val="24"/>
          <w:u w:val="single"/>
        </w:rPr>
        <w:t xml:space="preserve"> </w:t>
      </w:r>
      <w:r w:rsidRPr="00583ECB">
        <w:rPr>
          <w:rFonts w:ascii="微软雅黑" w:eastAsia="微软雅黑" w:hAnsi="微软雅黑"/>
          <w:b/>
          <w:sz w:val="24"/>
          <w:u w:val="single"/>
        </w:rPr>
        <w:t>Awards</w:t>
      </w:r>
      <w:r>
        <w:rPr>
          <w:rFonts w:ascii="微软雅黑" w:eastAsia="微软雅黑" w:hAnsi="微软雅黑" w:hint="eastAsia"/>
          <w:b/>
          <w:sz w:val="24"/>
          <w:u w:val="single"/>
        </w:rPr>
        <w:t xml:space="preserve"> </w:t>
      </w:r>
      <w:r w:rsidRPr="00B54023">
        <w:rPr>
          <w:rFonts w:ascii="微软雅黑" w:eastAsia="微软雅黑" w:hAnsi="微软雅黑" w:hint="eastAsia"/>
          <w:b/>
          <w:sz w:val="24"/>
          <w:u w:val="single"/>
        </w:rPr>
        <w:t>:</w:t>
      </w:r>
    </w:p>
    <w:tbl>
      <w:tblPr>
        <w:tblStyle w:val="a7"/>
        <w:tblW w:w="8650" w:type="dxa"/>
        <w:jc w:val="center"/>
        <w:tblLayout w:type="fixed"/>
        <w:tblLook w:val="04A0" w:firstRow="1" w:lastRow="0" w:firstColumn="1" w:lastColumn="0" w:noHBand="0" w:noVBand="1"/>
      </w:tblPr>
      <w:tblGrid>
        <w:gridCol w:w="1654"/>
        <w:gridCol w:w="1276"/>
        <w:gridCol w:w="1358"/>
        <w:gridCol w:w="4362"/>
      </w:tblGrid>
      <w:tr w:rsidR="00883F07" w:rsidTr="00774F52">
        <w:trPr>
          <w:jc w:val="center"/>
        </w:trPr>
        <w:tc>
          <w:tcPr>
            <w:tcW w:w="1654" w:type="dxa"/>
            <w:shd w:val="clear" w:color="auto" w:fill="F8C300"/>
            <w:vAlign w:val="center"/>
          </w:tcPr>
          <w:p w:rsidR="00883F07" w:rsidRDefault="00883F07" w:rsidP="00774F52">
            <w:pPr>
              <w:jc w:val="center"/>
              <w:rPr>
                <w:rFonts w:ascii="微软雅黑" w:eastAsia="微软雅黑" w:hAnsi="微软雅黑"/>
                <w:b/>
                <w:sz w:val="24"/>
                <w:szCs w:val="24"/>
              </w:rPr>
            </w:pPr>
            <w:r>
              <w:rPr>
                <w:rFonts w:ascii="微软雅黑" w:eastAsia="微软雅黑" w:hAnsi="微软雅黑" w:hint="eastAsia"/>
                <w:b/>
                <w:sz w:val="24"/>
                <w:szCs w:val="24"/>
              </w:rPr>
              <w:t>奖项</w:t>
            </w:r>
          </w:p>
        </w:tc>
        <w:tc>
          <w:tcPr>
            <w:tcW w:w="1276" w:type="dxa"/>
            <w:shd w:val="clear" w:color="auto" w:fill="F8C300"/>
            <w:vAlign w:val="center"/>
          </w:tcPr>
          <w:p w:rsidR="00883F07" w:rsidRDefault="00883F07" w:rsidP="00774F52">
            <w:pPr>
              <w:jc w:val="center"/>
              <w:rPr>
                <w:rFonts w:ascii="微软雅黑" w:eastAsia="微软雅黑" w:hAnsi="微软雅黑"/>
                <w:b/>
                <w:sz w:val="24"/>
                <w:szCs w:val="24"/>
              </w:rPr>
            </w:pPr>
            <w:r>
              <w:rPr>
                <w:rFonts w:ascii="微软雅黑" w:eastAsia="微软雅黑" w:hAnsi="微软雅黑" w:hint="eastAsia"/>
                <w:b/>
                <w:sz w:val="24"/>
                <w:szCs w:val="24"/>
              </w:rPr>
              <w:t>名额</w:t>
            </w:r>
          </w:p>
        </w:tc>
        <w:tc>
          <w:tcPr>
            <w:tcW w:w="1358" w:type="dxa"/>
            <w:shd w:val="clear" w:color="auto" w:fill="F8C300"/>
            <w:vAlign w:val="center"/>
          </w:tcPr>
          <w:p w:rsidR="00883F07" w:rsidRDefault="00883F07" w:rsidP="00774F52">
            <w:pPr>
              <w:jc w:val="center"/>
              <w:rPr>
                <w:rFonts w:ascii="微软雅黑" w:eastAsia="微软雅黑" w:hAnsi="微软雅黑"/>
                <w:b/>
                <w:sz w:val="24"/>
                <w:szCs w:val="24"/>
              </w:rPr>
            </w:pPr>
            <w:r>
              <w:rPr>
                <w:rFonts w:ascii="微软雅黑" w:eastAsia="微软雅黑" w:hAnsi="微软雅黑" w:hint="eastAsia"/>
                <w:b/>
                <w:sz w:val="24"/>
                <w:szCs w:val="24"/>
              </w:rPr>
              <w:t>奖金（元）</w:t>
            </w:r>
          </w:p>
        </w:tc>
        <w:tc>
          <w:tcPr>
            <w:tcW w:w="4362" w:type="dxa"/>
            <w:shd w:val="clear" w:color="auto" w:fill="F8C300"/>
            <w:vAlign w:val="center"/>
          </w:tcPr>
          <w:p w:rsidR="00883F07" w:rsidRDefault="00883F07" w:rsidP="00774F52">
            <w:pPr>
              <w:jc w:val="center"/>
              <w:rPr>
                <w:rFonts w:ascii="微软雅黑" w:eastAsia="微软雅黑" w:hAnsi="微软雅黑"/>
                <w:b/>
                <w:sz w:val="24"/>
                <w:szCs w:val="24"/>
              </w:rPr>
            </w:pPr>
            <w:r>
              <w:rPr>
                <w:rFonts w:ascii="微软雅黑" w:eastAsia="微软雅黑" w:hAnsi="微软雅黑" w:hint="eastAsia"/>
                <w:b/>
                <w:sz w:val="24"/>
                <w:szCs w:val="24"/>
              </w:rPr>
              <w:t>内容要求</w:t>
            </w:r>
          </w:p>
        </w:tc>
      </w:tr>
      <w:tr w:rsidR="00883F07" w:rsidTr="00774F52">
        <w:trPr>
          <w:trHeight w:val="712"/>
          <w:jc w:val="center"/>
        </w:trPr>
        <w:tc>
          <w:tcPr>
            <w:tcW w:w="1654" w:type="dxa"/>
            <w:vAlign w:val="center"/>
          </w:tcPr>
          <w:p w:rsidR="00883F07" w:rsidRDefault="00883F07" w:rsidP="00774F52">
            <w:pPr>
              <w:jc w:val="center"/>
              <w:rPr>
                <w:rFonts w:ascii="微软雅黑" w:eastAsia="微软雅黑" w:hAnsi="微软雅黑"/>
                <w:sz w:val="24"/>
                <w:szCs w:val="24"/>
              </w:rPr>
            </w:pPr>
            <w:r>
              <w:rPr>
                <w:rFonts w:ascii="微软雅黑" w:eastAsia="微软雅黑" w:hAnsi="微软雅黑" w:hint="eastAsia"/>
                <w:sz w:val="24"/>
                <w:szCs w:val="24"/>
              </w:rPr>
              <w:t>海外动画奖</w:t>
            </w:r>
          </w:p>
        </w:tc>
        <w:tc>
          <w:tcPr>
            <w:tcW w:w="1276" w:type="dxa"/>
            <w:vAlign w:val="center"/>
          </w:tcPr>
          <w:p w:rsidR="00883F07" w:rsidRDefault="00883F07" w:rsidP="00774F52">
            <w:pPr>
              <w:jc w:val="center"/>
              <w:rPr>
                <w:rFonts w:ascii="微软雅黑" w:eastAsia="微软雅黑" w:hAnsi="微软雅黑"/>
                <w:sz w:val="24"/>
                <w:szCs w:val="24"/>
              </w:rPr>
            </w:pPr>
            <w:r>
              <w:rPr>
                <w:rFonts w:ascii="微软雅黑" w:eastAsia="微软雅黑" w:hAnsi="微软雅黑" w:hint="eastAsia"/>
                <w:sz w:val="24"/>
                <w:szCs w:val="24"/>
              </w:rPr>
              <w:t>若干</w:t>
            </w:r>
          </w:p>
        </w:tc>
        <w:tc>
          <w:tcPr>
            <w:tcW w:w="1358" w:type="dxa"/>
            <w:vAlign w:val="center"/>
          </w:tcPr>
          <w:p w:rsidR="00883F07" w:rsidRDefault="00883F07" w:rsidP="00774F52">
            <w:pPr>
              <w:jc w:val="center"/>
              <w:rPr>
                <w:rFonts w:ascii="微软雅黑" w:eastAsia="微软雅黑" w:hAnsi="微软雅黑"/>
                <w:sz w:val="24"/>
                <w:szCs w:val="24"/>
              </w:rPr>
            </w:pPr>
            <w:r>
              <w:rPr>
                <w:rFonts w:ascii="微软雅黑" w:eastAsia="微软雅黑" w:hAnsi="微软雅黑" w:hint="eastAsia"/>
                <w:sz w:val="24"/>
                <w:szCs w:val="24"/>
              </w:rPr>
              <w:t>3千</w:t>
            </w:r>
          </w:p>
        </w:tc>
        <w:tc>
          <w:tcPr>
            <w:tcW w:w="4362" w:type="dxa"/>
            <w:vMerge w:val="restart"/>
            <w:vAlign w:val="center"/>
          </w:tcPr>
          <w:p w:rsidR="00883F07" w:rsidRDefault="00883F07" w:rsidP="00774F52">
            <w:pPr>
              <w:rPr>
                <w:rFonts w:ascii="微软雅黑" w:eastAsia="微软雅黑" w:hAnsi="微软雅黑"/>
                <w:sz w:val="24"/>
                <w:szCs w:val="24"/>
              </w:rPr>
            </w:pPr>
            <w:r>
              <w:rPr>
                <w:rFonts w:ascii="微软雅黑" w:eastAsia="微软雅黑" w:hAnsi="微软雅黑" w:hint="eastAsia"/>
                <w:sz w:val="24"/>
                <w:szCs w:val="24"/>
              </w:rPr>
              <w:t>情节完整，主题鲜明，综合水平优秀，来自国外</w:t>
            </w:r>
            <w:r>
              <w:rPr>
                <w:rFonts w:ascii="微软雅黑" w:eastAsia="微软雅黑" w:hAnsi="微软雅黑"/>
                <w:sz w:val="24"/>
                <w:szCs w:val="24"/>
              </w:rPr>
              <w:t>的</w:t>
            </w:r>
            <w:r>
              <w:rPr>
                <w:rFonts w:ascii="微软雅黑" w:eastAsia="微软雅黑" w:hAnsi="微软雅黑" w:hint="eastAsia"/>
                <w:sz w:val="24"/>
                <w:szCs w:val="24"/>
              </w:rPr>
              <w:t>动漫作品。</w:t>
            </w:r>
          </w:p>
        </w:tc>
      </w:tr>
      <w:tr w:rsidR="00883F07" w:rsidTr="00774F52">
        <w:trPr>
          <w:trHeight w:val="712"/>
          <w:jc w:val="center"/>
        </w:trPr>
        <w:tc>
          <w:tcPr>
            <w:tcW w:w="1654" w:type="dxa"/>
            <w:vAlign w:val="center"/>
          </w:tcPr>
          <w:p w:rsidR="00883F07" w:rsidRDefault="00883F07" w:rsidP="00774F52">
            <w:pPr>
              <w:jc w:val="center"/>
              <w:rPr>
                <w:rFonts w:ascii="微软雅黑" w:eastAsia="微软雅黑" w:hAnsi="微软雅黑"/>
                <w:sz w:val="24"/>
                <w:szCs w:val="24"/>
              </w:rPr>
            </w:pPr>
            <w:r>
              <w:rPr>
                <w:rFonts w:ascii="微软雅黑" w:eastAsia="微软雅黑" w:hAnsi="微软雅黑" w:hint="eastAsia"/>
                <w:sz w:val="24"/>
                <w:szCs w:val="24"/>
              </w:rPr>
              <w:t>海外漫画奖</w:t>
            </w:r>
          </w:p>
        </w:tc>
        <w:tc>
          <w:tcPr>
            <w:tcW w:w="1276" w:type="dxa"/>
            <w:vAlign w:val="center"/>
          </w:tcPr>
          <w:p w:rsidR="00883F07" w:rsidRDefault="00883F07" w:rsidP="00774F52">
            <w:pPr>
              <w:jc w:val="center"/>
              <w:rPr>
                <w:rFonts w:ascii="微软雅黑" w:eastAsia="微软雅黑" w:hAnsi="微软雅黑"/>
                <w:sz w:val="24"/>
                <w:szCs w:val="24"/>
              </w:rPr>
            </w:pPr>
            <w:r>
              <w:rPr>
                <w:rFonts w:ascii="微软雅黑" w:eastAsia="微软雅黑" w:hAnsi="微软雅黑" w:hint="eastAsia"/>
                <w:sz w:val="24"/>
                <w:szCs w:val="24"/>
              </w:rPr>
              <w:t>若干</w:t>
            </w:r>
          </w:p>
        </w:tc>
        <w:tc>
          <w:tcPr>
            <w:tcW w:w="1358" w:type="dxa"/>
            <w:vAlign w:val="center"/>
          </w:tcPr>
          <w:p w:rsidR="00883F07" w:rsidRDefault="00883F07" w:rsidP="00774F52">
            <w:pPr>
              <w:jc w:val="center"/>
              <w:rPr>
                <w:rFonts w:ascii="微软雅黑" w:eastAsia="微软雅黑" w:hAnsi="微软雅黑"/>
                <w:sz w:val="24"/>
                <w:szCs w:val="24"/>
              </w:rPr>
            </w:pPr>
            <w:r>
              <w:rPr>
                <w:rFonts w:ascii="微软雅黑" w:eastAsia="微软雅黑" w:hAnsi="微软雅黑" w:hint="eastAsia"/>
                <w:sz w:val="24"/>
                <w:szCs w:val="24"/>
              </w:rPr>
              <w:t>3千</w:t>
            </w:r>
          </w:p>
        </w:tc>
        <w:tc>
          <w:tcPr>
            <w:tcW w:w="4362" w:type="dxa"/>
            <w:vMerge/>
            <w:vAlign w:val="center"/>
          </w:tcPr>
          <w:p w:rsidR="00883F07" w:rsidRDefault="00883F07" w:rsidP="00774F52">
            <w:pPr>
              <w:rPr>
                <w:rFonts w:ascii="微软雅黑" w:eastAsia="微软雅黑" w:hAnsi="微软雅黑"/>
                <w:sz w:val="24"/>
                <w:szCs w:val="24"/>
              </w:rPr>
            </w:pPr>
          </w:p>
        </w:tc>
      </w:tr>
    </w:tbl>
    <w:p w:rsidR="00883F07" w:rsidRPr="00583ECB" w:rsidRDefault="00883F07" w:rsidP="00EA7CB2">
      <w:pPr>
        <w:rPr>
          <w:rFonts w:ascii="微软雅黑" w:eastAsia="微软雅黑" w:hAnsi="微软雅黑" w:hint="eastAsia"/>
          <w:sz w:val="24"/>
        </w:rPr>
      </w:pPr>
    </w:p>
    <w:p w:rsidR="00FF2640" w:rsidRPr="00583ECB" w:rsidRDefault="00FF2640" w:rsidP="00FF2640">
      <w:pPr>
        <w:rPr>
          <w:rFonts w:ascii="微软雅黑" w:eastAsia="微软雅黑" w:hAnsi="微软雅黑"/>
          <w:b/>
          <w:sz w:val="24"/>
          <w:u w:val="single"/>
        </w:rPr>
      </w:pPr>
      <w:r>
        <w:rPr>
          <w:rFonts w:ascii="微软雅黑" w:eastAsia="微软雅黑" w:hAnsi="微软雅黑" w:hint="eastAsia"/>
          <w:b/>
          <w:sz w:val="24"/>
          <w:u w:val="single"/>
        </w:rPr>
        <w:t>6. Committee R</w:t>
      </w:r>
      <w:r w:rsidRPr="00FF2640">
        <w:rPr>
          <w:rFonts w:ascii="微软雅黑" w:eastAsia="微软雅黑" w:hAnsi="微软雅黑"/>
          <w:b/>
          <w:sz w:val="24"/>
          <w:u w:val="single"/>
        </w:rPr>
        <w:t xml:space="preserve">ecommend </w:t>
      </w:r>
      <w:r w:rsidRPr="00583ECB">
        <w:rPr>
          <w:rFonts w:ascii="微软雅黑" w:eastAsia="微软雅黑" w:hAnsi="微软雅黑"/>
          <w:b/>
          <w:sz w:val="24"/>
          <w:u w:val="single"/>
        </w:rPr>
        <w:t>Awards</w:t>
      </w:r>
      <w:r>
        <w:rPr>
          <w:rFonts w:ascii="微软雅黑" w:eastAsia="微软雅黑" w:hAnsi="微软雅黑" w:hint="eastAsia"/>
          <w:b/>
          <w:sz w:val="24"/>
          <w:u w:val="single"/>
        </w:rPr>
        <w:t xml:space="preserve"> </w:t>
      </w:r>
      <w:r w:rsidRPr="00B54023">
        <w:rPr>
          <w:rFonts w:ascii="微软雅黑" w:eastAsia="微软雅黑" w:hAnsi="微软雅黑" w:hint="eastAsia"/>
          <w:b/>
          <w:sz w:val="24"/>
          <w:u w:val="single"/>
        </w:rPr>
        <w:t>:</w:t>
      </w:r>
    </w:p>
    <w:tbl>
      <w:tblPr>
        <w:tblStyle w:val="a7"/>
        <w:tblW w:w="8613" w:type="dxa"/>
        <w:tblLook w:val="04A0" w:firstRow="1" w:lastRow="0" w:firstColumn="1" w:lastColumn="0" w:noHBand="0" w:noVBand="1"/>
      </w:tblPr>
      <w:tblGrid>
        <w:gridCol w:w="1793"/>
        <w:gridCol w:w="1372"/>
        <w:gridCol w:w="1698"/>
        <w:gridCol w:w="3750"/>
      </w:tblGrid>
      <w:tr w:rsidR="00FF2640" w:rsidRPr="00DF253A" w:rsidTr="00A43B88">
        <w:tc>
          <w:tcPr>
            <w:tcW w:w="1793" w:type="dxa"/>
            <w:shd w:val="clear" w:color="auto" w:fill="F8C300"/>
            <w:vAlign w:val="center"/>
          </w:tcPr>
          <w:p w:rsidR="00FF2640" w:rsidRPr="00DF253A" w:rsidRDefault="00FF2640" w:rsidP="00A43B88">
            <w:pPr>
              <w:spacing w:line="360" w:lineRule="auto"/>
              <w:jc w:val="center"/>
              <w:rPr>
                <w:b/>
                <w:sz w:val="24"/>
                <w:szCs w:val="24"/>
              </w:rPr>
            </w:pPr>
            <w:r w:rsidRPr="00DF253A">
              <w:rPr>
                <w:b/>
                <w:sz w:val="24"/>
                <w:szCs w:val="24"/>
              </w:rPr>
              <w:t>Awards</w:t>
            </w:r>
          </w:p>
        </w:tc>
        <w:tc>
          <w:tcPr>
            <w:tcW w:w="1372" w:type="dxa"/>
            <w:shd w:val="clear" w:color="auto" w:fill="F8C300"/>
            <w:vAlign w:val="center"/>
          </w:tcPr>
          <w:p w:rsidR="00FF2640" w:rsidRPr="00DF253A" w:rsidRDefault="00FF2640" w:rsidP="00A43B88">
            <w:pPr>
              <w:spacing w:line="360" w:lineRule="auto"/>
              <w:jc w:val="center"/>
              <w:rPr>
                <w:b/>
                <w:sz w:val="24"/>
                <w:szCs w:val="24"/>
              </w:rPr>
            </w:pPr>
            <w:r w:rsidRPr="00DF253A">
              <w:rPr>
                <w:b/>
                <w:sz w:val="24"/>
                <w:szCs w:val="24"/>
              </w:rPr>
              <w:t>Quota</w:t>
            </w:r>
          </w:p>
        </w:tc>
        <w:tc>
          <w:tcPr>
            <w:tcW w:w="1698" w:type="dxa"/>
            <w:shd w:val="clear" w:color="auto" w:fill="F8C300"/>
            <w:vAlign w:val="center"/>
          </w:tcPr>
          <w:p w:rsidR="00FF2640" w:rsidRPr="00DF253A" w:rsidRDefault="00FF2640" w:rsidP="00A43B88">
            <w:pPr>
              <w:jc w:val="center"/>
              <w:rPr>
                <w:rFonts w:eastAsia="微软雅黑"/>
                <w:b/>
                <w:sz w:val="24"/>
                <w:highlight w:val="lightGray"/>
              </w:rPr>
            </w:pPr>
            <w:r w:rsidRPr="00DF253A">
              <w:rPr>
                <w:b/>
                <w:sz w:val="24"/>
                <w:szCs w:val="24"/>
              </w:rPr>
              <w:t>Rewards(RMB)</w:t>
            </w:r>
          </w:p>
        </w:tc>
        <w:tc>
          <w:tcPr>
            <w:tcW w:w="3750" w:type="dxa"/>
            <w:shd w:val="clear" w:color="auto" w:fill="F8C300"/>
            <w:vAlign w:val="center"/>
          </w:tcPr>
          <w:p w:rsidR="00FF2640" w:rsidRPr="00DF253A" w:rsidRDefault="00FF2640" w:rsidP="00A43B88">
            <w:pPr>
              <w:jc w:val="center"/>
              <w:rPr>
                <w:rFonts w:eastAsia="微软雅黑"/>
                <w:b/>
                <w:sz w:val="24"/>
                <w:highlight w:val="lightGray"/>
              </w:rPr>
            </w:pPr>
            <w:r w:rsidRPr="00DF253A">
              <w:rPr>
                <w:b/>
                <w:sz w:val="24"/>
                <w:szCs w:val="24"/>
              </w:rPr>
              <w:t>Entry Requirements</w:t>
            </w:r>
          </w:p>
        </w:tc>
      </w:tr>
      <w:tr w:rsidR="0045202F" w:rsidRPr="00DF253A" w:rsidTr="008165C1">
        <w:trPr>
          <w:trHeight w:val="1432"/>
        </w:trPr>
        <w:tc>
          <w:tcPr>
            <w:tcW w:w="1793" w:type="dxa"/>
            <w:vAlign w:val="center"/>
          </w:tcPr>
          <w:p w:rsidR="0045202F" w:rsidRPr="00FF2640" w:rsidRDefault="0045202F" w:rsidP="00A43B88">
            <w:pPr>
              <w:spacing w:line="360" w:lineRule="auto"/>
              <w:jc w:val="center"/>
              <w:rPr>
                <w:sz w:val="24"/>
                <w:szCs w:val="24"/>
                <w:shd w:val="clear" w:color="auto" w:fill="FFFFFF"/>
              </w:rPr>
            </w:pPr>
            <w:r w:rsidRPr="00FF2640">
              <w:rPr>
                <w:rFonts w:cs="Arial"/>
                <w:bCs/>
                <w:color w:val="434343"/>
                <w:sz w:val="24"/>
                <w:szCs w:val="24"/>
                <w:shd w:val="clear" w:color="auto" w:fill="FCFCFE"/>
              </w:rPr>
              <w:t>Achievement Award</w:t>
            </w:r>
            <w:r w:rsidRPr="00FF2640">
              <w:rPr>
                <w:sz w:val="24"/>
                <w:szCs w:val="24"/>
                <w:shd w:val="clear" w:color="auto" w:fill="FFFFFF"/>
              </w:rPr>
              <w:t xml:space="preserve"> </w:t>
            </w:r>
          </w:p>
        </w:tc>
        <w:tc>
          <w:tcPr>
            <w:tcW w:w="1372" w:type="dxa"/>
            <w:vAlign w:val="center"/>
          </w:tcPr>
          <w:p w:rsidR="0045202F" w:rsidRPr="00CE5C26" w:rsidRDefault="0045202F" w:rsidP="0045202F">
            <w:pPr>
              <w:spacing w:line="360" w:lineRule="auto"/>
              <w:jc w:val="center"/>
              <w:rPr>
                <w:sz w:val="24"/>
                <w:szCs w:val="24"/>
              </w:rPr>
            </w:pPr>
            <w:r w:rsidRPr="00CE5C26">
              <w:rPr>
                <w:rFonts w:cs="Times New Roman"/>
                <w:sz w:val="24"/>
              </w:rPr>
              <w:t>Several</w:t>
            </w:r>
            <w:r w:rsidRPr="00CE5C26">
              <w:rPr>
                <w:sz w:val="24"/>
                <w:szCs w:val="24"/>
              </w:rPr>
              <w:t xml:space="preserve"> </w:t>
            </w:r>
          </w:p>
        </w:tc>
        <w:tc>
          <w:tcPr>
            <w:tcW w:w="1698" w:type="dxa"/>
            <w:vAlign w:val="center"/>
          </w:tcPr>
          <w:p w:rsidR="0045202F" w:rsidRPr="00DF253A" w:rsidRDefault="0045202F" w:rsidP="00A43B88">
            <w:pPr>
              <w:jc w:val="center"/>
              <w:rPr>
                <w:rFonts w:cs="Times New Roman"/>
                <w:sz w:val="24"/>
              </w:rPr>
            </w:pPr>
            <w:r>
              <w:rPr>
                <w:rFonts w:cs="Times New Roman" w:hint="eastAsia"/>
                <w:sz w:val="24"/>
              </w:rPr>
              <w:t>10,000</w:t>
            </w:r>
          </w:p>
        </w:tc>
        <w:tc>
          <w:tcPr>
            <w:tcW w:w="3750" w:type="dxa"/>
            <w:vAlign w:val="center"/>
          </w:tcPr>
          <w:p w:rsidR="0045202F" w:rsidRPr="00DA00A3" w:rsidRDefault="00DA00A3" w:rsidP="00DA00A3">
            <w:pPr>
              <w:rPr>
                <w:rFonts w:cs="Times New Roman"/>
                <w:sz w:val="24"/>
              </w:rPr>
            </w:pPr>
            <w:r>
              <w:rPr>
                <w:rFonts w:cs="Times New Roman" w:hint="eastAsia"/>
                <w:sz w:val="24"/>
              </w:rPr>
              <w:t>Some comic or</w:t>
            </w:r>
            <w:r w:rsidRPr="00DA00A3">
              <w:rPr>
                <w:rFonts w:cs="Times New Roman"/>
                <w:sz w:val="24"/>
              </w:rPr>
              <w:t xml:space="preserve"> animation work</w:t>
            </w:r>
            <w:r>
              <w:rPr>
                <w:rFonts w:cs="Times New Roman" w:hint="eastAsia"/>
                <w:sz w:val="24"/>
              </w:rPr>
              <w:t>s,</w:t>
            </w:r>
            <w:r w:rsidRPr="00DA00A3">
              <w:rPr>
                <w:rFonts w:cs="Times New Roman"/>
                <w:sz w:val="24"/>
              </w:rPr>
              <w:t xml:space="preserve"> or creator</w:t>
            </w:r>
            <w:r>
              <w:rPr>
                <w:rFonts w:cs="Times New Roman" w:hint="eastAsia"/>
                <w:sz w:val="24"/>
              </w:rPr>
              <w:t>s</w:t>
            </w:r>
            <w:r>
              <w:rPr>
                <w:rFonts w:cs="Times New Roman"/>
                <w:sz w:val="24"/>
              </w:rPr>
              <w:t xml:space="preserve"> that ha</w:t>
            </w:r>
            <w:r>
              <w:rPr>
                <w:rFonts w:cs="Times New Roman" w:hint="eastAsia"/>
                <w:sz w:val="24"/>
              </w:rPr>
              <w:t>ve</w:t>
            </w:r>
            <w:r w:rsidRPr="00DA00A3">
              <w:rPr>
                <w:rFonts w:cs="Times New Roman"/>
                <w:sz w:val="24"/>
              </w:rPr>
              <w:t xml:space="preserve"> a profound impact on society and becomes part</w:t>
            </w:r>
            <w:r>
              <w:rPr>
                <w:rFonts w:cs="Times New Roman" w:hint="eastAsia"/>
                <w:sz w:val="24"/>
              </w:rPr>
              <w:t>s</w:t>
            </w:r>
            <w:r>
              <w:rPr>
                <w:rFonts w:cs="Times New Roman"/>
                <w:sz w:val="24"/>
              </w:rPr>
              <w:t xml:space="preserve"> of the collective memor</w:t>
            </w:r>
            <w:r>
              <w:rPr>
                <w:rFonts w:cs="Times New Roman" w:hint="eastAsia"/>
                <w:sz w:val="24"/>
              </w:rPr>
              <w:t>ies</w:t>
            </w:r>
            <w:r w:rsidRPr="00DA00A3">
              <w:rPr>
                <w:rFonts w:cs="Times New Roman"/>
                <w:sz w:val="24"/>
              </w:rPr>
              <w:t xml:space="preserve"> of the public</w:t>
            </w:r>
            <w:r>
              <w:rPr>
                <w:rFonts w:cs="Times New Roman" w:hint="eastAsia"/>
                <w:sz w:val="24"/>
              </w:rPr>
              <w:t>.</w:t>
            </w:r>
          </w:p>
        </w:tc>
      </w:tr>
      <w:tr w:rsidR="0045202F" w:rsidRPr="00DF253A" w:rsidTr="00CE05D5">
        <w:trPr>
          <w:trHeight w:val="1430"/>
        </w:trPr>
        <w:tc>
          <w:tcPr>
            <w:tcW w:w="1793" w:type="dxa"/>
            <w:vAlign w:val="center"/>
          </w:tcPr>
          <w:p w:rsidR="0045202F" w:rsidRPr="00DF253A" w:rsidRDefault="0045202F" w:rsidP="00A43B88">
            <w:pPr>
              <w:spacing w:line="360" w:lineRule="auto"/>
              <w:jc w:val="center"/>
              <w:rPr>
                <w:sz w:val="24"/>
                <w:szCs w:val="24"/>
                <w:shd w:val="clear" w:color="auto" w:fill="FFFFFF"/>
              </w:rPr>
            </w:pPr>
            <w:r w:rsidRPr="0045202F">
              <w:rPr>
                <w:sz w:val="24"/>
                <w:szCs w:val="24"/>
                <w:shd w:val="clear" w:color="auto" w:fill="FFFFFF"/>
              </w:rPr>
              <w:t xml:space="preserve">Special Award </w:t>
            </w:r>
          </w:p>
        </w:tc>
        <w:tc>
          <w:tcPr>
            <w:tcW w:w="1372" w:type="dxa"/>
            <w:vAlign w:val="center"/>
          </w:tcPr>
          <w:p w:rsidR="0045202F" w:rsidRPr="00CE5C26" w:rsidRDefault="0045202F" w:rsidP="0045202F">
            <w:pPr>
              <w:jc w:val="center"/>
              <w:rPr>
                <w:rFonts w:eastAsia="微软雅黑"/>
                <w:sz w:val="24"/>
              </w:rPr>
            </w:pPr>
            <w:r w:rsidRPr="00CE5C26">
              <w:rPr>
                <w:rFonts w:cs="Times New Roman"/>
                <w:sz w:val="24"/>
              </w:rPr>
              <w:t>Several</w:t>
            </w:r>
            <w:r w:rsidRPr="00CE5C26">
              <w:rPr>
                <w:sz w:val="24"/>
                <w:szCs w:val="24"/>
              </w:rPr>
              <w:t xml:space="preserve"> </w:t>
            </w:r>
          </w:p>
          <w:p w:rsidR="0045202F" w:rsidRPr="00CE5C26" w:rsidRDefault="0045202F" w:rsidP="00A43B88">
            <w:pPr>
              <w:jc w:val="center"/>
              <w:rPr>
                <w:rFonts w:eastAsia="微软雅黑"/>
                <w:sz w:val="24"/>
              </w:rPr>
            </w:pPr>
          </w:p>
        </w:tc>
        <w:tc>
          <w:tcPr>
            <w:tcW w:w="1698" w:type="dxa"/>
            <w:vAlign w:val="center"/>
          </w:tcPr>
          <w:p w:rsidR="0045202F" w:rsidRPr="00E0332E" w:rsidRDefault="0045202F" w:rsidP="00A43B88">
            <w:pPr>
              <w:jc w:val="center"/>
              <w:rPr>
                <w:rFonts w:eastAsia="微软雅黑"/>
                <w:sz w:val="24"/>
              </w:rPr>
            </w:pPr>
          </w:p>
        </w:tc>
        <w:tc>
          <w:tcPr>
            <w:tcW w:w="3750" w:type="dxa"/>
            <w:vAlign w:val="center"/>
          </w:tcPr>
          <w:p w:rsidR="0045202F" w:rsidRPr="00DF253A" w:rsidRDefault="0045202F" w:rsidP="00A43B88">
            <w:pPr>
              <w:rPr>
                <w:rFonts w:eastAsia="微软雅黑"/>
                <w:sz w:val="24"/>
                <w:highlight w:val="lightGray"/>
              </w:rPr>
            </w:pPr>
          </w:p>
        </w:tc>
      </w:tr>
    </w:tbl>
    <w:p w:rsidR="00B54023" w:rsidRDefault="00B54023" w:rsidP="00EA7CB2">
      <w:pPr>
        <w:rPr>
          <w:rFonts w:ascii="微软雅黑" w:eastAsia="微软雅黑" w:hAnsi="微软雅黑"/>
          <w:sz w:val="24"/>
        </w:rPr>
      </w:pPr>
    </w:p>
    <w:p w:rsidR="004C1CC3" w:rsidRPr="004C1CC3" w:rsidRDefault="004C1CC3" w:rsidP="004252AB">
      <w:pPr>
        <w:rPr>
          <w:rFonts w:ascii="微软雅黑" w:eastAsia="微软雅黑" w:hAnsi="微软雅黑"/>
          <w:b/>
          <w:sz w:val="24"/>
          <w:u w:val="single"/>
        </w:rPr>
      </w:pPr>
      <w:r>
        <w:rPr>
          <w:rFonts w:ascii="微软雅黑" w:eastAsia="微软雅黑" w:hAnsi="微软雅黑" w:hint="eastAsia"/>
          <w:b/>
          <w:sz w:val="24"/>
          <w:u w:val="single"/>
        </w:rPr>
        <w:t xml:space="preserve">7. </w:t>
      </w:r>
      <w:r w:rsidRPr="004C1CC3">
        <w:rPr>
          <w:rFonts w:ascii="微软雅黑" w:eastAsia="微软雅黑" w:hAnsi="微软雅黑"/>
          <w:b/>
          <w:sz w:val="24"/>
          <w:u w:val="single"/>
        </w:rPr>
        <w:t>Guangzhou Awards (Industry Awards):</w:t>
      </w:r>
    </w:p>
    <w:tbl>
      <w:tblPr>
        <w:tblStyle w:val="a7"/>
        <w:tblW w:w="0" w:type="auto"/>
        <w:jc w:val="center"/>
        <w:tblLayout w:type="fixed"/>
        <w:tblLook w:val="04A0" w:firstRow="1" w:lastRow="0" w:firstColumn="1" w:lastColumn="0" w:noHBand="0" w:noVBand="1"/>
      </w:tblPr>
      <w:tblGrid>
        <w:gridCol w:w="1809"/>
        <w:gridCol w:w="1134"/>
        <w:gridCol w:w="2268"/>
        <w:gridCol w:w="3311"/>
      </w:tblGrid>
      <w:tr w:rsidR="009C268B" w:rsidRPr="009C268B" w:rsidTr="009F7A2C">
        <w:trPr>
          <w:jc w:val="center"/>
        </w:trPr>
        <w:tc>
          <w:tcPr>
            <w:tcW w:w="1809" w:type="dxa"/>
            <w:shd w:val="clear" w:color="auto" w:fill="F8C300"/>
            <w:vAlign w:val="center"/>
          </w:tcPr>
          <w:p w:rsidR="009C268B" w:rsidRPr="009C268B" w:rsidRDefault="009C268B" w:rsidP="00071D67">
            <w:pPr>
              <w:jc w:val="center"/>
              <w:rPr>
                <w:rFonts w:eastAsia="微软雅黑"/>
                <w:b/>
                <w:sz w:val="24"/>
                <w:szCs w:val="24"/>
              </w:rPr>
            </w:pPr>
            <w:r w:rsidRPr="009C268B">
              <w:rPr>
                <w:rFonts w:eastAsia="微软雅黑"/>
                <w:b/>
                <w:sz w:val="24"/>
                <w:szCs w:val="24"/>
              </w:rPr>
              <w:t>Awards</w:t>
            </w:r>
          </w:p>
        </w:tc>
        <w:tc>
          <w:tcPr>
            <w:tcW w:w="1134" w:type="dxa"/>
            <w:shd w:val="clear" w:color="auto" w:fill="F8C300"/>
            <w:vAlign w:val="center"/>
          </w:tcPr>
          <w:p w:rsidR="009C268B" w:rsidRPr="009C268B" w:rsidRDefault="009C268B" w:rsidP="00071D67">
            <w:pPr>
              <w:jc w:val="center"/>
              <w:rPr>
                <w:rFonts w:eastAsia="微软雅黑"/>
                <w:b/>
                <w:sz w:val="24"/>
                <w:szCs w:val="24"/>
                <w:highlight w:val="lightGray"/>
              </w:rPr>
            </w:pPr>
            <w:r w:rsidRPr="009C268B">
              <w:rPr>
                <w:rFonts w:eastAsia="微软雅黑"/>
                <w:b/>
                <w:sz w:val="24"/>
                <w:szCs w:val="24"/>
              </w:rPr>
              <w:t>Quota</w:t>
            </w:r>
          </w:p>
        </w:tc>
        <w:tc>
          <w:tcPr>
            <w:tcW w:w="2268" w:type="dxa"/>
            <w:shd w:val="clear" w:color="auto" w:fill="F8C300"/>
            <w:vAlign w:val="center"/>
          </w:tcPr>
          <w:p w:rsidR="009C268B" w:rsidRPr="009C268B" w:rsidRDefault="009C268B" w:rsidP="00071D67">
            <w:pPr>
              <w:jc w:val="center"/>
              <w:rPr>
                <w:rFonts w:eastAsia="微软雅黑"/>
                <w:b/>
                <w:sz w:val="24"/>
                <w:szCs w:val="24"/>
                <w:highlight w:val="lightGray"/>
              </w:rPr>
            </w:pPr>
            <w:r w:rsidRPr="009C268B">
              <w:rPr>
                <w:rFonts w:eastAsia="微软雅黑"/>
                <w:b/>
                <w:sz w:val="24"/>
                <w:szCs w:val="24"/>
              </w:rPr>
              <w:t>Entry Requirements</w:t>
            </w:r>
          </w:p>
        </w:tc>
        <w:tc>
          <w:tcPr>
            <w:tcW w:w="3311" w:type="dxa"/>
            <w:shd w:val="clear" w:color="auto" w:fill="F8C300"/>
            <w:vAlign w:val="center"/>
          </w:tcPr>
          <w:p w:rsidR="009C268B" w:rsidRPr="009C268B" w:rsidRDefault="009C268B" w:rsidP="00071D67">
            <w:pPr>
              <w:jc w:val="center"/>
              <w:rPr>
                <w:rFonts w:eastAsia="微软雅黑"/>
                <w:b/>
                <w:sz w:val="24"/>
                <w:szCs w:val="24"/>
                <w:highlight w:val="lightGray"/>
              </w:rPr>
            </w:pPr>
            <w:r w:rsidRPr="009C268B">
              <w:rPr>
                <w:rFonts w:eastAsia="微软雅黑"/>
                <w:b/>
                <w:sz w:val="24"/>
                <w:szCs w:val="24"/>
              </w:rPr>
              <w:t>Files submission</w:t>
            </w:r>
          </w:p>
        </w:tc>
      </w:tr>
      <w:tr w:rsidR="009C268B" w:rsidRPr="009C268B" w:rsidTr="009F7A2C">
        <w:trPr>
          <w:trHeight w:val="914"/>
          <w:jc w:val="center"/>
        </w:trPr>
        <w:tc>
          <w:tcPr>
            <w:tcW w:w="1809" w:type="dxa"/>
            <w:vMerge w:val="restart"/>
            <w:vAlign w:val="center"/>
          </w:tcPr>
          <w:p w:rsidR="009C268B" w:rsidRPr="009C268B" w:rsidRDefault="009C268B" w:rsidP="00071D67">
            <w:pPr>
              <w:jc w:val="center"/>
              <w:rPr>
                <w:rFonts w:cs="Times New Roman"/>
                <w:sz w:val="24"/>
                <w:szCs w:val="24"/>
              </w:rPr>
            </w:pPr>
            <w:r w:rsidRPr="009C268B">
              <w:rPr>
                <w:rFonts w:cs="Times New Roman"/>
                <w:sz w:val="24"/>
                <w:szCs w:val="24"/>
              </w:rPr>
              <w:t>The Best Comic/Animation IP</w:t>
            </w:r>
            <w:r w:rsidR="00F4208B">
              <w:rPr>
                <w:rFonts w:cs="Times New Roman"/>
                <w:sz w:val="24"/>
                <w:szCs w:val="24"/>
              </w:rPr>
              <w:t xml:space="preserve"> </w:t>
            </w:r>
            <w:r w:rsidRPr="009C268B">
              <w:rPr>
                <w:rFonts w:cs="Times New Roman"/>
                <w:sz w:val="24"/>
                <w:szCs w:val="24"/>
              </w:rPr>
              <w:t>Award</w:t>
            </w:r>
          </w:p>
        </w:tc>
        <w:tc>
          <w:tcPr>
            <w:tcW w:w="1134" w:type="dxa"/>
            <w:vAlign w:val="center"/>
          </w:tcPr>
          <w:p w:rsidR="009C268B" w:rsidRPr="009C268B" w:rsidRDefault="009C268B" w:rsidP="00071D67">
            <w:pPr>
              <w:jc w:val="center"/>
              <w:rPr>
                <w:rFonts w:cs="Times New Roman"/>
                <w:sz w:val="24"/>
                <w:szCs w:val="24"/>
              </w:rPr>
            </w:pPr>
            <w:r w:rsidRPr="009C268B">
              <w:rPr>
                <w:rFonts w:cs="Times New Roman"/>
                <w:sz w:val="24"/>
                <w:szCs w:val="24"/>
              </w:rPr>
              <w:t>One winner</w:t>
            </w:r>
          </w:p>
        </w:tc>
        <w:tc>
          <w:tcPr>
            <w:tcW w:w="2268" w:type="dxa"/>
            <w:vMerge w:val="restart"/>
            <w:vAlign w:val="center"/>
          </w:tcPr>
          <w:p w:rsidR="009C268B" w:rsidRPr="009C268B" w:rsidRDefault="009C268B" w:rsidP="00071D67">
            <w:pPr>
              <w:jc w:val="center"/>
              <w:rPr>
                <w:rFonts w:cs="Times New Roman"/>
                <w:sz w:val="24"/>
                <w:szCs w:val="24"/>
              </w:rPr>
            </w:pPr>
            <w:r w:rsidRPr="009C268B">
              <w:rPr>
                <w:rFonts w:cs="Times New Roman"/>
                <w:sz w:val="24"/>
                <w:szCs w:val="24"/>
              </w:rPr>
              <w:t xml:space="preserve">An excellent animation work of any animation enterprise or individual, with certain reputation, good social influence </w:t>
            </w:r>
            <w:r w:rsidRPr="009C268B">
              <w:rPr>
                <w:rFonts w:cs="Times New Roman"/>
                <w:sz w:val="24"/>
                <w:szCs w:val="24"/>
              </w:rPr>
              <w:lastRenderedPageBreak/>
              <w:t>and commercial value.</w:t>
            </w:r>
          </w:p>
        </w:tc>
        <w:tc>
          <w:tcPr>
            <w:tcW w:w="3311" w:type="dxa"/>
            <w:vMerge w:val="restart"/>
            <w:vAlign w:val="center"/>
          </w:tcPr>
          <w:p w:rsidR="009C268B" w:rsidRPr="00940C50" w:rsidRDefault="0028689C" w:rsidP="00071D67">
            <w:pPr>
              <w:pStyle w:val="a8"/>
              <w:numPr>
                <w:ilvl w:val="0"/>
                <w:numId w:val="17"/>
              </w:numPr>
              <w:ind w:firstLineChars="0"/>
              <w:jc w:val="center"/>
              <w:rPr>
                <w:rFonts w:cs="Times New Roman"/>
                <w:sz w:val="24"/>
                <w:szCs w:val="24"/>
              </w:rPr>
            </w:pPr>
            <w:r>
              <w:rPr>
                <w:rFonts w:hint="eastAsia"/>
              </w:rPr>
              <w:lastRenderedPageBreak/>
              <w:t xml:space="preserve">Submit </w:t>
            </w:r>
            <w:r w:rsidRPr="00940C50">
              <w:rPr>
                <w:rFonts w:cs="Times New Roman"/>
                <w:sz w:val="24"/>
                <w:szCs w:val="24"/>
              </w:rPr>
              <w:t>Creative Description</w:t>
            </w:r>
            <w:r w:rsidRPr="00940C50">
              <w:rPr>
                <w:rFonts w:cs="Times New Roman" w:hint="eastAsia"/>
                <w:sz w:val="24"/>
                <w:szCs w:val="24"/>
              </w:rPr>
              <w:t xml:space="preserve"> of the IP, </w:t>
            </w:r>
            <w:r w:rsidR="007C187B">
              <w:rPr>
                <w:rFonts w:cs="Times New Roman" w:hint="eastAsia"/>
                <w:sz w:val="24"/>
                <w:szCs w:val="24"/>
              </w:rPr>
              <w:t>i</w:t>
            </w:r>
            <w:r w:rsidRPr="00940C50">
              <w:rPr>
                <w:rFonts w:cs="Times New Roman"/>
                <w:sz w:val="24"/>
                <w:szCs w:val="24"/>
              </w:rPr>
              <w:t>ncluding but not limited to</w:t>
            </w:r>
            <w:r w:rsidRPr="00940C50">
              <w:rPr>
                <w:rFonts w:cs="Times New Roman" w:hint="eastAsia"/>
                <w:sz w:val="24"/>
                <w:szCs w:val="24"/>
              </w:rPr>
              <w:t xml:space="preserve"> the p</w:t>
            </w:r>
            <w:r w:rsidRPr="00940C50">
              <w:rPr>
                <w:rFonts w:cs="Times New Roman"/>
                <w:sz w:val="24"/>
                <w:szCs w:val="24"/>
              </w:rPr>
              <w:t xml:space="preserve">roduction </w:t>
            </w:r>
            <w:r w:rsidRPr="00940C50">
              <w:rPr>
                <w:rFonts w:cs="Times New Roman" w:hint="eastAsia"/>
                <w:sz w:val="24"/>
                <w:szCs w:val="24"/>
              </w:rPr>
              <w:t>s</w:t>
            </w:r>
            <w:r w:rsidRPr="00940C50">
              <w:rPr>
                <w:rFonts w:cs="Times New Roman"/>
                <w:sz w:val="24"/>
                <w:szCs w:val="24"/>
              </w:rPr>
              <w:t>tatus</w:t>
            </w:r>
            <w:r w:rsidRPr="00940C50">
              <w:rPr>
                <w:rFonts w:cs="Times New Roman" w:hint="eastAsia"/>
                <w:sz w:val="24"/>
                <w:szCs w:val="24"/>
              </w:rPr>
              <w:t>,</w:t>
            </w:r>
            <w:r>
              <w:t xml:space="preserve"> </w:t>
            </w:r>
            <w:r w:rsidRPr="00940C50">
              <w:rPr>
                <w:rFonts w:cs="Times New Roman" w:hint="eastAsia"/>
                <w:sz w:val="24"/>
                <w:szCs w:val="24"/>
              </w:rPr>
              <w:t>o</w:t>
            </w:r>
            <w:r w:rsidRPr="00940C50">
              <w:rPr>
                <w:rFonts w:cs="Times New Roman"/>
                <w:sz w:val="24"/>
                <w:szCs w:val="24"/>
              </w:rPr>
              <w:t>perations and development</w:t>
            </w:r>
            <w:r w:rsidRPr="00940C50">
              <w:rPr>
                <w:rFonts w:cs="Times New Roman" w:hint="eastAsia"/>
                <w:sz w:val="24"/>
                <w:szCs w:val="24"/>
              </w:rPr>
              <w:t xml:space="preserve"> of the IP, and h</w:t>
            </w:r>
            <w:r w:rsidRPr="00940C50">
              <w:rPr>
                <w:rFonts w:cs="Times New Roman"/>
                <w:sz w:val="24"/>
                <w:szCs w:val="24"/>
              </w:rPr>
              <w:t xml:space="preserve">onors and </w:t>
            </w:r>
            <w:r w:rsidRPr="00940C50">
              <w:rPr>
                <w:rFonts w:cs="Times New Roman" w:hint="eastAsia"/>
                <w:sz w:val="24"/>
                <w:szCs w:val="24"/>
              </w:rPr>
              <w:t>a</w:t>
            </w:r>
            <w:r w:rsidRPr="00940C50">
              <w:rPr>
                <w:rFonts w:cs="Times New Roman"/>
                <w:sz w:val="24"/>
                <w:szCs w:val="24"/>
              </w:rPr>
              <w:t>wards</w:t>
            </w:r>
            <w:r w:rsidRPr="00940C50">
              <w:rPr>
                <w:rFonts w:cs="Times New Roman" w:hint="eastAsia"/>
                <w:sz w:val="24"/>
                <w:szCs w:val="24"/>
              </w:rPr>
              <w:t xml:space="preserve"> etc.</w:t>
            </w:r>
            <w:r w:rsidR="00940C50" w:rsidRPr="00940C50">
              <w:rPr>
                <w:rFonts w:cs="Times New Roman" w:hint="eastAsia"/>
                <w:sz w:val="24"/>
                <w:szCs w:val="24"/>
              </w:rPr>
              <w:t xml:space="preserve"> in PPT format.</w:t>
            </w:r>
          </w:p>
          <w:p w:rsidR="00940C50" w:rsidRPr="00940C50" w:rsidRDefault="00940C50" w:rsidP="00071D67">
            <w:pPr>
              <w:pStyle w:val="a8"/>
              <w:numPr>
                <w:ilvl w:val="0"/>
                <w:numId w:val="17"/>
              </w:numPr>
              <w:ind w:firstLineChars="0"/>
              <w:jc w:val="center"/>
              <w:rPr>
                <w:rFonts w:cs="Times New Roman"/>
                <w:sz w:val="24"/>
                <w:szCs w:val="24"/>
              </w:rPr>
            </w:pPr>
            <w:r>
              <w:rPr>
                <w:rFonts w:cs="Times New Roman" w:hint="eastAsia"/>
                <w:sz w:val="24"/>
                <w:szCs w:val="24"/>
              </w:rPr>
              <w:lastRenderedPageBreak/>
              <w:t>Submit together with a sealed and signed paper application form.</w:t>
            </w:r>
          </w:p>
        </w:tc>
      </w:tr>
      <w:tr w:rsidR="009C268B" w:rsidRPr="009C268B" w:rsidTr="009F7A2C">
        <w:trPr>
          <w:trHeight w:val="914"/>
          <w:jc w:val="center"/>
        </w:trPr>
        <w:tc>
          <w:tcPr>
            <w:tcW w:w="1809" w:type="dxa"/>
            <w:vMerge/>
            <w:vAlign w:val="center"/>
          </w:tcPr>
          <w:p w:rsidR="009C268B" w:rsidRPr="009C268B" w:rsidRDefault="009C268B" w:rsidP="00071D67">
            <w:pPr>
              <w:jc w:val="center"/>
              <w:rPr>
                <w:rFonts w:cs="Times New Roman"/>
                <w:sz w:val="24"/>
                <w:szCs w:val="24"/>
              </w:rPr>
            </w:pPr>
          </w:p>
        </w:tc>
        <w:tc>
          <w:tcPr>
            <w:tcW w:w="1134" w:type="dxa"/>
            <w:vAlign w:val="center"/>
          </w:tcPr>
          <w:p w:rsidR="009C268B" w:rsidRPr="009C268B" w:rsidRDefault="009C268B" w:rsidP="00071D67">
            <w:pPr>
              <w:jc w:val="center"/>
              <w:rPr>
                <w:rFonts w:eastAsia="微软雅黑"/>
                <w:sz w:val="24"/>
                <w:szCs w:val="24"/>
                <w:highlight w:val="lightGray"/>
              </w:rPr>
            </w:pPr>
            <w:r w:rsidRPr="009C268B">
              <w:rPr>
                <w:rFonts w:cs="Times New Roman"/>
                <w:sz w:val="24"/>
                <w:szCs w:val="24"/>
              </w:rPr>
              <w:t>Several Nomination Awards</w:t>
            </w:r>
          </w:p>
        </w:tc>
        <w:tc>
          <w:tcPr>
            <w:tcW w:w="2268" w:type="dxa"/>
            <w:vMerge/>
            <w:vAlign w:val="center"/>
          </w:tcPr>
          <w:p w:rsidR="009C268B" w:rsidRPr="009C268B" w:rsidRDefault="009C268B" w:rsidP="00071D67">
            <w:pPr>
              <w:jc w:val="center"/>
              <w:rPr>
                <w:rFonts w:cs="Times New Roman"/>
                <w:sz w:val="24"/>
                <w:szCs w:val="24"/>
              </w:rPr>
            </w:pPr>
          </w:p>
        </w:tc>
        <w:tc>
          <w:tcPr>
            <w:tcW w:w="3311" w:type="dxa"/>
            <w:vMerge/>
            <w:vAlign w:val="center"/>
          </w:tcPr>
          <w:p w:rsidR="009C268B" w:rsidRPr="009C268B" w:rsidRDefault="009C268B" w:rsidP="00071D67">
            <w:pPr>
              <w:jc w:val="center"/>
              <w:rPr>
                <w:rFonts w:cs="Times New Roman"/>
                <w:sz w:val="24"/>
                <w:szCs w:val="24"/>
              </w:rPr>
            </w:pPr>
          </w:p>
        </w:tc>
      </w:tr>
      <w:tr w:rsidR="00855D99" w:rsidRPr="009C268B" w:rsidTr="009F7A2C">
        <w:trPr>
          <w:trHeight w:val="1565"/>
          <w:jc w:val="center"/>
        </w:trPr>
        <w:tc>
          <w:tcPr>
            <w:tcW w:w="1809" w:type="dxa"/>
            <w:vMerge w:val="restart"/>
            <w:vAlign w:val="center"/>
          </w:tcPr>
          <w:p w:rsidR="00855D99" w:rsidRPr="009C268B" w:rsidRDefault="00855D99" w:rsidP="00071D67">
            <w:pPr>
              <w:jc w:val="center"/>
              <w:rPr>
                <w:rFonts w:cs="Times New Roman"/>
                <w:sz w:val="24"/>
                <w:szCs w:val="24"/>
              </w:rPr>
            </w:pPr>
            <w:r w:rsidRPr="009C268B">
              <w:rPr>
                <w:rFonts w:cs="Times New Roman"/>
                <w:sz w:val="24"/>
                <w:szCs w:val="24"/>
              </w:rPr>
              <w:lastRenderedPageBreak/>
              <w:t>The Best Comic and Animation Character  Award</w:t>
            </w:r>
          </w:p>
        </w:tc>
        <w:tc>
          <w:tcPr>
            <w:tcW w:w="1134" w:type="dxa"/>
            <w:vAlign w:val="center"/>
          </w:tcPr>
          <w:p w:rsidR="00855D99" w:rsidRPr="009C268B" w:rsidRDefault="00855D99" w:rsidP="00071D67">
            <w:pPr>
              <w:jc w:val="center"/>
              <w:rPr>
                <w:rFonts w:cs="Times New Roman"/>
                <w:sz w:val="24"/>
                <w:szCs w:val="24"/>
              </w:rPr>
            </w:pPr>
            <w:r w:rsidRPr="009C268B">
              <w:rPr>
                <w:rFonts w:cs="Times New Roman"/>
                <w:sz w:val="24"/>
                <w:szCs w:val="24"/>
              </w:rPr>
              <w:t>One winner</w:t>
            </w:r>
          </w:p>
        </w:tc>
        <w:tc>
          <w:tcPr>
            <w:tcW w:w="2268" w:type="dxa"/>
            <w:vMerge w:val="restart"/>
            <w:vAlign w:val="center"/>
          </w:tcPr>
          <w:p w:rsidR="00855D99" w:rsidRPr="009C268B" w:rsidRDefault="00855D99" w:rsidP="00071D67">
            <w:pPr>
              <w:jc w:val="center"/>
              <w:rPr>
                <w:rFonts w:cs="Times New Roman"/>
                <w:sz w:val="24"/>
                <w:szCs w:val="24"/>
              </w:rPr>
            </w:pPr>
            <w:r w:rsidRPr="009C268B">
              <w:rPr>
                <w:rFonts w:cs="Times New Roman"/>
                <w:sz w:val="24"/>
                <w:szCs w:val="24"/>
              </w:rPr>
              <w:t xml:space="preserve">An </w:t>
            </w:r>
            <w:r w:rsidR="007C187B">
              <w:rPr>
                <w:rFonts w:cs="Times New Roman" w:hint="eastAsia"/>
                <w:sz w:val="24"/>
                <w:szCs w:val="24"/>
              </w:rPr>
              <w:t xml:space="preserve">comic or </w:t>
            </w:r>
            <w:r w:rsidRPr="009C268B">
              <w:rPr>
                <w:rFonts w:cs="Times New Roman"/>
                <w:sz w:val="24"/>
                <w:szCs w:val="24"/>
              </w:rPr>
              <w:t>animation character with certain reputation and good social influence, including but not limited to cartoon, comics, game, emoticon, toy etc., and in the form of animation. One single character or a group of characters in the same story is acceptable.</w:t>
            </w:r>
          </w:p>
        </w:tc>
        <w:tc>
          <w:tcPr>
            <w:tcW w:w="3311" w:type="dxa"/>
            <w:vMerge w:val="restart"/>
            <w:vAlign w:val="center"/>
          </w:tcPr>
          <w:p w:rsidR="00321EF1" w:rsidRDefault="007C187B" w:rsidP="00321EF1">
            <w:pPr>
              <w:pStyle w:val="a8"/>
              <w:numPr>
                <w:ilvl w:val="0"/>
                <w:numId w:val="18"/>
              </w:numPr>
              <w:ind w:firstLineChars="0"/>
              <w:jc w:val="center"/>
              <w:rPr>
                <w:rFonts w:cs="Times New Roman"/>
                <w:sz w:val="24"/>
                <w:szCs w:val="24"/>
              </w:rPr>
            </w:pPr>
            <w:r>
              <w:rPr>
                <w:rFonts w:cs="Times New Roman" w:hint="eastAsia"/>
                <w:sz w:val="24"/>
                <w:szCs w:val="24"/>
              </w:rPr>
              <w:t xml:space="preserve">Submit 10 pictures of </w:t>
            </w:r>
            <w:r w:rsidRPr="007C187B">
              <w:rPr>
                <w:rFonts w:cs="Times New Roman"/>
                <w:sz w:val="24"/>
                <w:szCs w:val="24"/>
              </w:rPr>
              <w:t>character setting</w:t>
            </w:r>
            <w:r>
              <w:rPr>
                <w:rFonts w:cs="Times New Roman" w:hint="eastAsia"/>
                <w:sz w:val="24"/>
                <w:szCs w:val="24"/>
              </w:rPr>
              <w:t>,</w:t>
            </w:r>
            <w:r w:rsidRPr="00940C50">
              <w:rPr>
                <w:rFonts w:cs="Times New Roman"/>
                <w:sz w:val="24"/>
                <w:szCs w:val="24"/>
              </w:rPr>
              <w:t xml:space="preserve"> </w:t>
            </w:r>
            <w:r>
              <w:rPr>
                <w:rFonts w:cs="Times New Roman" w:hint="eastAsia"/>
                <w:sz w:val="24"/>
                <w:szCs w:val="24"/>
              </w:rPr>
              <w:t>i</w:t>
            </w:r>
            <w:r w:rsidRPr="00940C50">
              <w:rPr>
                <w:rFonts w:cs="Times New Roman"/>
                <w:sz w:val="24"/>
                <w:szCs w:val="24"/>
              </w:rPr>
              <w:t>ncluding but not limited to</w:t>
            </w:r>
            <w:r w:rsidRPr="00940C50">
              <w:rPr>
                <w:rFonts w:cs="Times New Roman" w:hint="eastAsia"/>
                <w:sz w:val="24"/>
                <w:szCs w:val="24"/>
              </w:rPr>
              <w:t xml:space="preserve"> the</w:t>
            </w:r>
            <w:r w:rsidR="00321EF1">
              <w:rPr>
                <w:rFonts w:cs="Times New Roman" w:hint="eastAsia"/>
                <w:sz w:val="24"/>
                <w:szCs w:val="24"/>
              </w:rPr>
              <w:t xml:space="preserve"> </w:t>
            </w:r>
            <w:r w:rsidR="00321EF1" w:rsidRPr="00321EF1">
              <w:rPr>
                <w:rFonts w:cs="Times New Roman"/>
                <w:sz w:val="24"/>
                <w:szCs w:val="24"/>
              </w:rPr>
              <w:t>On the front</w:t>
            </w:r>
            <w:r w:rsidR="00321EF1">
              <w:rPr>
                <w:rFonts w:cs="Times New Roman" w:hint="eastAsia"/>
                <w:sz w:val="24"/>
                <w:szCs w:val="24"/>
              </w:rPr>
              <w:t>,</w:t>
            </w:r>
            <w:r w:rsidR="00321EF1" w:rsidRPr="00321EF1">
              <w:rPr>
                <w:rFonts w:cs="Times New Roman"/>
                <w:sz w:val="24"/>
                <w:szCs w:val="24"/>
              </w:rPr>
              <w:t xml:space="preserve"> left side, right side, right side, </w:t>
            </w:r>
            <w:r w:rsidR="00321EF1">
              <w:rPr>
                <w:rFonts w:cs="Times New Roman" w:hint="eastAsia"/>
                <w:sz w:val="24"/>
                <w:szCs w:val="24"/>
              </w:rPr>
              <w:t xml:space="preserve">45 degree </w:t>
            </w:r>
            <w:r w:rsidR="00321EF1" w:rsidRPr="00321EF1">
              <w:rPr>
                <w:rFonts w:cs="Times New Roman"/>
                <w:sz w:val="24"/>
                <w:szCs w:val="24"/>
              </w:rPr>
              <w:t>side, back side</w:t>
            </w:r>
            <w:r w:rsidR="00321EF1">
              <w:rPr>
                <w:rFonts w:cs="Times New Roman" w:hint="eastAsia"/>
                <w:sz w:val="24"/>
                <w:szCs w:val="24"/>
              </w:rPr>
              <w:t xml:space="preserve"> etc. in JPG format.</w:t>
            </w:r>
          </w:p>
          <w:p w:rsidR="00321EF1" w:rsidRDefault="00B6395B" w:rsidP="00BF4583">
            <w:pPr>
              <w:pStyle w:val="a8"/>
              <w:numPr>
                <w:ilvl w:val="0"/>
                <w:numId w:val="18"/>
              </w:numPr>
              <w:ind w:firstLineChars="0"/>
              <w:jc w:val="center"/>
              <w:rPr>
                <w:rFonts w:cs="Times New Roman"/>
                <w:sz w:val="24"/>
                <w:szCs w:val="24"/>
              </w:rPr>
            </w:pPr>
            <w:r>
              <w:rPr>
                <w:rFonts w:cs="Times New Roman" w:hint="eastAsia"/>
                <w:sz w:val="24"/>
                <w:szCs w:val="24"/>
              </w:rPr>
              <w:t xml:space="preserve">Provide an </w:t>
            </w:r>
            <w:r w:rsidRPr="00B6395B">
              <w:rPr>
                <w:rFonts w:cs="Times New Roman"/>
                <w:sz w:val="24"/>
                <w:szCs w:val="24"/>
              </w:rPr>
              <w:t>instruction manual</w:t>
            </w:r>
            <w:r>
              <w:rPr>
                <w:rFonts w:cs="Times New Roman" w:hint="eastAsia"/>
                <w:sz w:val="24"/>
                <w:szCs w:val="24"/>
              </w:rPr>
              <w:t xml:space="preserve"> of the comic or </w:t>
            </w:r>
            <w:r w:rsidRPr="009C268B">
              <w:rPr>
                <w:rFonts w:cs="Times New Roman"/>
                <w:sz w:val="24"/>
                <w:szCs w:val="24"/>
              </w:rPr>
              <w:t>animation character</w:t>
            </w:r>
            <w:r>
              <w:rPr>
                <w:rFonts w:cs="Times New Roman" w:hint="eastAsia"/>
                <w:sz w:val="24"/>
                <w:szCs w:val="24"/>
              </w:rPr>
              <w:t xml:space="preserve"> i</w:t>
            </w:r>
            <w:r w:rsidRPr="00940C50">
              <w:rPr>
                <w:rFonts w:cs="Times New Roman"/>
                <w:sz w:val="24"/>
                <w:szCs w:val="24"/>
              </w:rPr>
              <w:t>ncluding but not limited to</w:t>
            </w:r>
            <w:r>
              <w:rPr>
                <w:rFonts w:cs="Times New Roman" w:hint="eastAsia"/>
                <w:sz w:val="24"/>
                <w:szCs w:val="24"/>
              </w:rPr>
              <w:t xml:space="preserve"> the introduction of the character</w:t>
            </w:r>
            <w:r w:rsidR="00BF4583">
              <w:rPr>
                <w:rFonts w:cs="Times New Roman" w:hint="eastAsia"/>
                <w:sz w:val="24"/>
                <w:szCs w:val="24"/>
              </w:rPr>
              <w:t>,</w:t>
            </w:r>
            <w:r w:rsidR="00BF4583">
              <w:t xml:space="preserve"> </w:t>
            </w:r>
            <w:r w:rsidR="00BF4583">
              <w:rPr>
                <w:rFonts w:cs="Times New Roman" w:hint="eastAsia"/>
                <w:sz w:val="24"/>
                <w:szCs w:val="24"/>
              </w:rPr>
              <w:t>m</w:t>
            </w:r>
            <w:r w:rsidR="00BF4583">
              <w:rPr>
                <w:rFonts w:cs="Times New Roman"/>
                <w:sz w:val="24"/>
                <w:szCs w:val="24"/>
              </w:rPr>
              <w:t xml:space="preserve">arket </w:t>
            </w:r>
            <w:r w:rsidR="00BF4583">
              <w:rPr>
                <w:rFonts w:cs="Times New Roman" w:hint="eastAsia"/>
                <w:sz w:val="24"/>
                <w:szCs w:val="24"/>
              </w:rPr>
              <w:t>b</w:t>
            </w:r>
            <w:r w:rsidR="00BF4583" w:rsidRPr="00BF4583">
              <w:rPr>
                <w:rFonts w:cs="Times New Roman"/>
                <w:sz w:val="24"/>
                <w:szCs w:val="24"/>
              </w:rPr>
              <w:t>enefits</w:t>
            </w:r>
            <w:r w:rsidR="00BF4583">
              <w:rPr>
                <w:rFonts w:cs="Times New Roman" w:hint="eastAsia"/>
                <w:sz w:val="24"/>
                <w:szCs w:val="24"/>
              </w:rPr>
              <w:t>, s</w:t>
            </w:r>
            <w:r w:rsidR="00BF4583" w:rsidRPr="00BF4583">
              <w:rPr>
                <w:rFonts w:cs="Times New Roman"/>
                <w:sz w:val="24"/>
                <w:szCs w:val="24"/>
              </w:rPr>
              <w:t>ocial impact analysis</w:t>
            </w:r>
            <w:r w:rsidR="00BF4583">
              <w:rPr>
                <w:rFonts w:cs="Times New Roman" w:hint="eastAsia"/>
                <w:sz w:val="24"/>
                <w:szCs w:val="24"/>
              </w:rPr>
              <w:t xml:space="preserve"> etc. in PPT format.</w:t>
            </w:r>
          </w:p>
          <w:p w:rsidR="00BF4583" w:rsidRPr="00321EF1" w:rsidRDefault="00BF4583" w:rsidP="00BF4583">
            <w:pPr>
              <w:pStyle w:val="a8"/>
              <w:numPr>
                <w:ilvl w:val="0"/>
                <w:numId w:val="18"/>
              </w:numPr>
              <w:ind w:firstLineChars="0"/>
              <w:jc w:val="center"/>
              <w:rPr>
                <w:rFonts w:cs="Times New Roman"/>
                <w:sz w:val="24"/>
                <w:szCs w:val="24"/>
              </w:rPr>
            </w:pPr>
            <w:r>
              <w:rPr>
                <w:rFonts w:cs="Times New Roman" w:hint="eastAsia"/>
                <w:sz w:val="24"/>
                <w:szCs w:val="24"/>
              </w:rPr>
              <w:t>Submit together with a sealed and signed paper application form.</w:t>
            </w:r>
          </w:p>
        </w:tc>
      </w:tr>
      <w:tr w:rsidR="00855D99" w:rsidRPr="009C268B" w:rsidTr="009F7A2C">
        <w:trPr>
          <w:trHeight w:val="1565"/>
          <w:jc w:val="center"/>
        </w:trPr>
        <w:tc>
          <w:tcPr>
            <w:tcW w:w="1809" w:type="dxa"/>
            <w:vMerge/>
            <w:vAlign w:val="center"/>
          </w:tcPr>
          <w:p w:rsidR="00855D99" w:rsidRPr="009C268B" w:rsidRDefault="00855D99" w:rsidP="00071D67">
            <w:pPr>
              <w:jc w:val="center"/>
              <w:rPr>
                <w:rFonts w:cs="Times New Roman"/>
                <w:sz w:val="24"/>
                <w:szCs w:val="24"/>
              </w:rPr>
            </w:pPr>
          </w:p>
        </w:tc>
        <w:tc>
          <w:tcPr>
            <w:tcW w:w="1134" w:type="dxa"/>
            <w:vAlign w:val="center"/>
          </w:tcPr>
          <w:p w:rsidR="00855D99" w:rsidRPr="009C268B" w:rsidRDefault="00855D99" w:rsidP="00071D67">
            <w:pPr>
              <w:jc w:val="center"/>
              <w:rPr>
                <w:rFonts w:eastAsia="微软雅黑"/>
                <w:sz w:val="24"/>
                <w:szCs w:val="24"/>
                <w:highlight w:val="lightGray"/>
              </w:rPr>
            </w:pPr>
            <w:r w:rsidRPr="009C268B">
              <w:rPr>
                <w:rFonts w:cs="Times New Roman"/>
                <w:sz w:val="24"/>
                <w:szCs w:val="24"/>
              </w:rPr>
              <w:t>Several Nomination Awards</w:t>
            </w:r>
          </w:p>
        </w:tc>
        <w:tc>
          <w:tcPr>
            <w:tcW w:w="2268" w:type="dxa"/>
            <w:vMerge/>
            <w:vAlign w:val="center"/>
          </w:tcPr>
          <w:p w:rsidR="00855D99" w:rsidRPr="009C268B" w:rsidRDefault="00855D99" w:rsidP="00071D67">
            <w:pPr>
              <w:jc w:val="center"/>
              <w:rPr>
                <w:rFonts w:cs="Times New Roman"/>
                <w:sz w:val="24"/>
                <w:szCs w:val="24"/>
              </w:rPr>
            </w:pPr>
          </w:p>
        </w:tc>
        <w:tc>
          <w:tcPr>
            <w:tcW w:w="3311" w:type="dxa"/>
            <w:vMerge/>
            <w:vAlign w:val="center"/>
          </w:tcPr>
          <w:p w:rsidR="00855D99" w:rsidRPr="009C268B" w:rsidRDefault="00855D99" w:rsidP="00071D67">
            <w:pPr>
              <w:jc w:val="center"/>
              <w:rPr>
                <w:rFonts w:cs="Times New Roman"/>
                <w:sz w:val="24"/>
                <w:szCs w:val="24"/>
              </w:rPr>
            </w:pPr>
          </w:p>
        </w:tc>
      </w:tr>
      <w:tr w:rsidR="00BF4583" w:rsidRPr="009C268B" w:rsidTr="009F7A2C">
        <w:trPr>
          <w:trHeight w:val="2605"/>
          <w:jc w:val="center"/>
        </w:trPr>
        <w:tc>
          <w:tcPr>
            <w:tcW w:w="1809" w:type="dxa"/>
            <w:vMerge w:val="restart"/>
            <w:vAlign w:val="center"/>
          </w:tcPr>
          <w:p w:rsidR="00BF4583" w:rsidRPr="009C268B" w:rsidRDefault="00BF4583" w:rsidP="00071D67">
            <w:pPr>
              <w:jc w:val="center"/>
              <w:rPr>
                <w:rFonts w:cs="Times New Roman"/>
                <w:sz w:val="24"/>
                <w:szCs w:val="24"/>
              </w:rPr>
            </w:pPr>
            <w:r w:rsidRPr="009C268B">
              <w:rPr>
                <w:rFonts w:cs="Times New Roman"/>
                <w:sz w:val="24"/>
                <w:szCs w:val="24"/>
              </w:rPr>
              <w:t>The Best Animation Brand Award</w:t>
            </w:r>
          </w:p>
        </w:tc>
        <w:tc>
          <w:tcPr>
            <w:tcW w:w="1134" w:type="dxa"/>
            <w:vAlign w:val="center"/>
          </w:tcPr>
          <w:p w:rsidR="00BF4583" w:rsidRPr="009C268B" w:rsidRDefault="00BF4583" w:rsidP="00A43B88">
            <w:pPr>
              <w:jc w:val="center"/>
              <w:rPr>
                <w:rFonts w:cs="Times New Roman"/>
                <w:sz w:val="24"/>
                <w:szCs w:val="24"/>
              </w:rPr>
            </w:pPr>
            <w:r w:rsidRPr="009C268B">
              <w:rPr>
                <w:rFonts w:cs="Times New Roman"/>
                <w:sz w:val="24"/>
                <w:szCs w:val="24"/>
              </w:rPr>
              <w:t>One winner</w:t>
            </w:r>
          </w:p>
        </w:tc>
        <w:tc>
          <w:tcPr>
            <w:tcW w:w="2268" w:type="dxa"/>
            <w:vMerge w:val="restart"/>
            <w:vAlign w:val="center"/>
          </w:tcPr>
          <w:p w:rsidR="00BF4583" w:rsidRPr="009C268B" w:rsidRDefault="00BF4583" w:rsidP="00071D67">
            <w:pPr>
              <w:jc w:val="center"/>
              <w:rPr>
                <w:rFonts w:cs="Times New Roman"/>
                <w:sz w:val="24"/>
                <w:szCs w:val="24"/>
              </w:rPr>
            </w:pPr>
            <w:r w:rsidRPr="009C268B">
              <w:rPr>
                <w:rFonts w:cs="Times New Roman"/>
                <w:sz w:val="24"/>
                <w:szCs w:val="24"/>
              </w:rPr>
              <w:t xml:space="preserve">Well-known </w:t>
            </w:r>
            <w:r w:rsidR="00F4208B">
              <w:rPr>
                <w:rFonts w:cs="Times New Roman" w:hint="eastAsia"/>
                <w:sz w:val="24"/>
                <w:szCs w:val="24"/>
              </w:rPr>
              <w:t xml:space="preserve">comic or </w:t>
            </w:r>
            <w:r w:rsidRPr="009C268B">
              <w:rPr>
                <w:rFonts w:cs="Times New Roman"/>
                <w:sz w:val="24"/>
                <w:szCs w:val="24"/>
              </w:rPr>
              <w:t>animation brand home and abroad, with strong social influence and good commercial value. This award can specifically be presented to international and domestic animation enterprise or institution.</w:t>
            </w:r>
          </w:p>
        </w:tc>
        <w:tc>
          <w:tcPr>
            <w:tcW w:w="3311" w:type="dxa"/>
            <w:vMerge w:val="restart"/>
            <w:vAlign w:val="center"/>
          </w:tcPr>
          <w:p w:rsidR="00F4208B" w:rsidRDefault="00F4208B" w:rsidP="00F4208B">
            <w:pPr>
              <w:pStyle w:val="a8"/>
              <w:numPr>
                <w:ilvl w:val="0"/>
                <w:numId w:val="19"/>
              </w:numPr>
              <w:ind w:firstLineChars="0"/>
              <w:jc w:val="center"/>
              <w:rPr>
                <w:rFonts w:cs="Times New Roman"/>
                <w:sz w:val="24"/>
                <w:szCs w:val="24"/>
              </w:rPr>
            </w:pPr>
            <w:r>
              <w:rPr>
                <w:rFonts w:cs="Times New Roman" w:hint="eastAsia"/>
                <w:sz w:val="24"/>
                <w:szCs w:val="24"/>
              </w:rPr>
              <w:t xml:space="preserve">Submit 10 pictures of </w:t>
            </w:r>
            <w:r w:rsidRPr="007C187B">
              <w:rPr>
                <w:rFonts w:cs="Times New Roman"/>
                <w:sz w:val="24"/>
                <w:szCs w:val="24"/>
              </w:rPr>
              <w:t>character setting</w:t>
            </w:r>
            <w:r>
              <w:rPr>
                <w:rFonts w:cs="Times New Roman" w:hint="eastAsia"/>
                <w:sz w:val="24"/>
                <w:szCs w:val="24"/>
              </w:rPr>
              <w:t>,</w:t>
            </w:r>
            <w:r w:rsidRPr="00940C50">
              <w:rPr>
                <w:rFonts w:cs="Times New Roman"/>
                <w:sz w:val="24"/>
                <w:szCs w:val="24"/>
              </w:rPr>
              <w:t xml:space="preserve"> </w:t>
            </w:r>
            <w:r>
              <w:rPr>
                <w:rFonts w:cs="Times New Roman" w:hint="eastAsia"/>
                <w:sz w:val="24"/>
                <w:szCs w:val="24"/>
              </w:rPr>
              <w:t>i</w:t>
            </w:r>
            <w:r w:rsidRPr="00940C50">
              <w:rPr>
                <w:rFonts w:cs="Times New Roman"/>
                <w:sz w:val="24"/>
                <w:szCs w:val="24"/>
              </w:rPr>
              <w:t>ncluding but not limited to</w:t>
            </w:r>
            <w:r w:rsidRPr="00940C50">
              <w:rPr>
                <w:rFonts w:cs="Times New Roman" w:hint="eastAsia"/>
                <w:sz w:val="24"/>
                <w:szCs w:val="24"/>
              </w:rPr>
              <w:t xml:space="preserve"> the</w:t>
            </w:r>
            <w:r>
              <w:rPr>
                <w:rFonts w:cs="Times New Roman" w:hint="eastAsia"/>
                <w:sz w:val="24"/>
                <w:szCs w:val="24"/>
              </w:rPr>
              <w:t xml:space="preserve"> </w:t>
            </w:r>
            <w:r w:rsidRPr="00321EF1">
              <w:rPr>
                <w:rFonts w:cs="Times New Roman"/>
                <w:sz w:val="24"/>
                <w:szCs w:val="24"/>
              </w:rPr>
              <w:t>On the front</w:t>
            </w:r>
            <w:r>
              <w:rPr>
                <w:rFonts w:cs="Times New Roman" w:hint="eastAsia"/>
                <w:sz w:val="24"/>
                <w:szCs w:val="24"/>
              </w:rPr>
              <w:t>,</w:t>
            </w:r>
            <w:r w:rsidRPr="00321EF1">
              <w:rPr>
                <w:rFonts w:cs="Times New Roman"/>
                <w:sz w:val="24"/>
                <w:szCs w:val="24"/>
              </w:rPr>
              <w:t xml:space="preserve"> left side, right side, right side, </w:t>
            </w:r>
            <w:r>
              <w:rPr>
                <w:rFonts w:cs="Times New Roman" w:hint="eastAsia"/>
                <w:sz w:val="24"/>
                <w:szCs w:val="24"/>
              </w:rPr>
              <w:t xml:space="preserve">45 degree </w:t>
            </w:r>
            <w:r w:rsidRPr="00321EF1">
              <w:rPr>
                <w:rFonts w:cs="Times New Roman"/>
                <w:sz w:val="24"/>
                <w:szCs w:val="24"/>
              </w:rPr>
              <w:t>side, back side</w:t>
            </w:r>
            <w:r>
              <w:rPr>
                <w:rFonts w:cs="Times New Roman" w:hint="eastAsia"/>
                <w:sz w:val="24"/>
                <w:szCs w:val="24"/>
              </w:rPr>
              <w:t xml:space="preserve"> etc. in JPG format.</w:t>
            </w:r>
          </w:p>
          <w:p w:rsidR="00F4208B" w:rsidRDefault="00F4208B" w:rsidP="00F4208B">
            <w:pPr>
              <w:pStyle w:val="a8"/>
              <w:numPr>
                <w:ilvl w:val="0"/>
                <w:numId w:val="19"/>
              </w:numPr>
              <w:ind w:firstLineChars="0"/>
              <w:jc w:val="center"/>
              <w:rPr>
                <w:rFonts w:cs="Times New Roman"/>
                <w:sz w:val="24"/>
                <w:szCs w:val="24"/>
              </w:rPr>
            </w:pPr>
            <w:r>
              <w:rPr>
                <w:rFonts w:cs="Times New Roman" w:hint="eastAsia"/>
                <w:sz w:val="24"/>
                <w:szCs w:val="24"/>
              </w:rPr>
              <w:t xml:space="preserve">Provide an </w:t>
            </w:r>
            <w:r w:rsidRPr="00B6395B">
              <w:rPr>
                <w:rFonts w:cs="Times New Roman"/>
                <w:sz w:val="24"/>
                <w:szCs w:val="24"/>
              </w:rPr>
              <w:t>instruction manual</w:t>
            </w:r>
            <w:r>
              <w:rPr>
                <w:rFonts w:cs="Times New Roman" w:hint="eastAsia"/>
                <w:sz w:val="24"/>
                <w:szCs w:val="24"/>
              </w:rPr>
              <w:t xml:space="preserve"> of the comic or </w:t>
            </w:r>
            <w:r w:rsidRPr="009C268B">
              <w:rPr>
                <w:rFonts w:cs="Times New Roman"/>
                <w:sz w:val="24"/>
                <w:szCs w:val="24"/>
              </w:rPr>
              <w:t>animation character</w:t>
            </w:r>
            <w:r>
              <w:rPr>
                <w:rFonts w:cs="Times New Roman" w:hint="eastAsia"/>
                <w:sz w:val="24"/>
                <w:szCs w:val="24"/>
              </w:rPr>
              <w:t xml:space="preserve"> i</w:t>
            </w:r>
            <w:r w:rsidRPr="00940C50">
              <w:rPr>
                <w:rFonts w:cs="Times New Roman"/>
                <w:sz w:val="24"/>
                <w:szCs w:val="24"/>
              </w:rPr>
              <w:t>ncluding but not limited to</w:t>
            </w:r>
            <w:r>
              <w:rPr>
                <w:rFonts w:cs="Times New Roman" w:hint="eastAsia"/>
                <w:sz w:val="24"/>
                <w:szCs w:val="24"/>
              </w:rPr>
              <w:t xml:space="preserve"> the introduction of the character,</w:t>
            </w:r>
            <w:r>
              <w:t xml:space="preserve"> </w:t>
            </w:r>
            <w:r>
              <w:rPr>
                <w:rFonts w:cs="Times New Roman" w:hint="eastAsia"/>
                <w:sz w:val="24"/>
                <w:szCs w:val="24"/>
              </w:rPr>
              <w:t>m</w:t>
            </w:r>
            <w:r>
              <w:rPr>
                <w:rFonts w:cs="Times New Roman"/>
                <w:sz w:val="24"/>
                <w:szCs w:val="24"/>
              </w:rPr>
              <w:t xml:space="preserve">arket </w:t>
            </w:r>
            <w:r>
              <w:rPr>
                <w:rFonts w:cs="Times New Roman" w:hint="eastAsia"/>
                <w:sz w:val="24"/>
                <w:szCs w:val="24"/>
              </w:rPr>
              <w:t>b</w:t>
            </w:r>
            <w:r w:rsidRPr="00BF4583">
              <w:rPr>
                <w:rFonts w:cs="Times New Roman"/>
                <w:sz w:val="24"/>
                <w:szCs w:val="24"/>
              </w:rPr>
              <w:t>enefits</w:t>
            </w:r>
            <w:r>
              <w:rPr>
                <w:rFonts w:cs="Times New Roman" w:hint="eastAsia"/>
                <w:sz w:val="24"/>
                <w:szCs w:val="24"/>
              </w:rPr>
              <w:t>, s</w:t>
            </w:r>
            <w:r w:rsidRPr="00BF4583">
              <w:rPr>
                <w:rFonts w:cs="Times New Roman"/>
                <w:sz w:val="24"/>
                <w:szCs w:val="24"/>
              </w:rPr>
              <w:t>ocial impact analysis</w:t>
            </w:r>
            <w:r>
              <w:rPr>
                <w:rFonts w:cs="Times New Roman" w:hint="eastAsia"/>
                <w:sz w:val="24"/>
                <w:szCs w:val="24"/>
              </w:rPr>
              <w:t xml:space="preserve"> etc. in PPT format.</w:t>
            </w:r>
          </w:p>
          <w:p w:rsidR="00BF4583" w:rsidRPr="00F4208B" w:rsidRDefault="00F4208B" w:rsidP="00F4208B">
            <w:pPr>
              <w:pStyle w:val="a8"/>
              <w:numPr>
                <w:ilvl w:val="0"/>
                <w:numId w:val="19"/>
              </w:numPr>
              <w:ind w:firstLineChars="0"/>
              <w:jc w:val="center"/>
              <w:rPr>
                <w:rFonts w:cs="Times New Roman"/>
                <w:sz w:val="24"/>
                <w:szCs w:val="24"/>
              </w:rPr>
            </w:pPr>
            <w:r w:rsidRPr="00F4208B">
              <w:rPr>
                <w:rFonts w:cs="Times New Roman" w:hint="eastAsia"/>
                <w:sz w:val="24"/>
                <w:szCs w:val="24"/>
              </w:rPr>
              <w:t>Submit together with a sealed and signed paper application form.</w:t>
            </w:r>
          </w:p>
        </w:tc>
      </w:tr>
      <w:tr w:rsidR="00BF4583" w:rsidRPr="009C268B" w:rsidTr="009F7A2C">
        <w:trPr>
          <w:trHeight w:val="2604"/>
          <w:jc w:val="center"/>
        </w:trPr>
        <w:tc>
          <w:tcPr>
            <w:tcW w:w="1809" w:type="dxa"/>
            <w:vMerge/>
            <w:vAlign w:val="center"/>
          </w:tcPr>
          <w:p w:rsidR="00BF4583" w:rsidRPr="009C268B" w:rsidRDefault="00BF4583" w:rsidP="00071D67">
            <w:pPr>
              <w:jc w:val="center"/>
              <w:rPr>
                <w:rFonts w:cs="Times New Roman"/>
                <w:sz w:val="24"/>
                <w:szCs w:val="24"/>
              </w:rPr>
            </w:pPr>
          </w:p>
        </w:tc>
        <w:tc>
          <w:tcPr>
            <w:tcW w:w="1134" w:type="dxa"/>
            <w:vAlign w:val="center"/>
          </w:tcPr>
          <w:p w:rsidR="00BF4583" w:rsidRPr="009C268B" w:rsidRDefault="00BF4583" w:rsidP="00A43B88">
            <w:pPr>
              <w:jc w:val="center"/>
              <w:rPr>
                <w:rFonts w:eastAsia="微软雅黑"/>
                <w:sz w:val="24"/>
                <w:szCs w:val="24"/>
                <w:highlight w:val="lightGray"/>
              </w:rPr>
            </w:pPr>
            <w:r w:rsidRPr="009C268B">
              <w:rPr>
                <w:rFonts w:cs="Times New Roman"/>
                <w:sz w:val="24"/>
                <w:szCs w:val="24"/>
              </w:rPr>
              <w:t>Several Nomination Awards</w:t>
            </w:r>
          </w:p>
        </w:tc>
        <w:tc>
          <w:tcPr>
            <w:tcW w:w="2268" w:type="dxa"/>
            <w:vMerge/>
            <w:vAlign w:val="center"/>
          </w:tcPr>
          <w:p w:rsidR="00BF4583" w:rsidRPr="009C268B" w:rsidRDefault="00BF4583" w:rsidP="00071D67">
            <w:pPr>
              <w:jc w:val="center"/>
              <w:rPr>
                <w:rFonts w:cs="Times New Roman"/>
                <w:sz w:val="24"/>
                <w:szCs w:val="24"/>
              </w:rPr>
            </w:pPr>
          </w:p>
        </w:tc>
        <w:tc>
          <w:tcPr>
            <w:tcW w:w="3311" w:type="dxa"/>
            <w:vMerge/>
            <w:vAlign w:val="center"/>
          </w:tcPr>
          <w:p w:rsidR="00BF4583" w:rsidRDefault="00BF4583" w:rsidP="00F4208B">
            <w:pPr>
              <w:pStyle w:val="a8"/>
              <w:numPr>
                <w:ilvl w:val="0"/>
                <w:numId w:val="19"/>
              </w:numPr>
              <w:ind w:firstLineChars="0"/>
              <w:jc w:val="center"/>
              <w:rPr>
                <w:rFonts w:cs="Times New Roman"/>
                <w:sz w:val="24"/>
                <w:szCs w:val="24"/>
              </w:rPr>
            </w:pPr>
          </w:p>
        </w:tc>
      </w:tr>
      <w:tr w:rsidR="00F4208B" w:rsidRPr="009C268B" w:rsidTr="009F7A2C">
        <w:trPr>
          <w:trHeight w:val="1565"/>
          <w:jc w:val="center"/>
        </w:trPr>
        <w:tc>
          <w:tcPr>
            <w:tcW w:w="1809" w:type="dxa"/>
            <w:vMerge w:val="restart"/>
            <w:vAlign w:val="center"/>
          </w:tcPr>
          <w:p w:rsidR="00F4208B" w:rsidRPr="009C268B" w:rsidRDefault="00F4208B" w:rsidP="00071D67">
            <w:pPr>
              <w:jc w:val="center"/>
              <w:rPr>
                <w:rFonts w:cs="Times New Roman"/>
                <w:sz w:val="24"/>
                <w:szCs w:val="24"/>
              </w:rPr>
            </w:pPr>
            <w:r w:rsidRPr="009C268B">
              <w:rPr>
                <w:rFonts w:cs="Times New Roman"/>
                <w:sz w:val="24"/>
                <w:szCs w:val="24"/>
              </w:rPr>
              <w:t xml:space="preserve">The Best </w:t>
            </w:r>
            <w:r>
              <w:rPr>
                <w:rFonts w:cs="Times New Roman" w:hint="eastAsia"/>
                <w:sz w:val="24"/>
                <w:szCs w:val="24"/>
              </w:rPr>
              <w:t xml:space="preserve">Comic, </w:t>
            </w:r>
            <w:r w:rsidRPr="009C268B">
              <w:rPr>
                <w:rFonts w:cs="Times New Roman"/>
                <w:sz w:val="24"/>
                <w:szCs w:val="24"/>
              </w:rPr>
              <w:t xml:space="preserve">Animation </w:t>
            </w:r>
            <w:r w:rsidRPr="009C268B">
              <w:rPr>
                <w:rFonts w:cs="Times New Roman"/>
                <w:kern w:val="0"/>
                <w:sz w:val="24"/>
                <w:szCs w:val="24"/>
              </w:rPr>
              <w:t>&amp;</w:t>
            </w:r>
            <w:r w:rsidRPr="009C268B">
              <w:rPr>
                <w:rFonts w:cs="Times New Roman"/>
                <w:sz w:val="24"/>
                <w:szCs w:val="24"/>
              </w:rPr>
              <w:t xml:space="preserve"> Game Platform Award</w:t>
            </w:r>
          </w:p>
        </w:tc>
        <w:tc>
          <w:tcPr>
            <w:tcW w:w="1134" w:type="dxa"/>
            <w:vAlign w:val="center"/>
          </w:tcPr>
          <w:p w:rsidR="00F4208B" w:rsidRPr="009C268B" w:rsidRDefault="00F4208B" w:rsidP="00A43B88">
            <w:pPr>
              <w:jc w:val="center"/>
              <w:rPr>
                <w:rFonts w:cs="Times New Roman"/>
                <w:sz w:val="24"/>
                <w:szCs w:val="24"/>
              </w:rPr>
            </w:pPr>
            <w:r w:rsidRPr="009C268B">
              <w:rPr>
                <w:rFonts w:cs="Times New Roman"/>
                <w:sz w:val="24"/>
                <w:szCs w:val="24"/>
              </w:rPr>
              <w:t>One winner</w:t>
            </w:r>
          </w:p>
        </w:tc>
        <w:tc>
          <w:tcPr>
            <w:tcW w:w="2268" w:type="dxa"/>
            <w:vMerge w:val="restart"/>
            <w:vAlign w:val="center"/>
          </w:tcPr>
          <w:p w:rsidR="00F4208B" w:rsidRPr="009C268B" w:rsidRDefault="00F4208B" w:rsidP="00071D67">
            <w:pPr>
              <w:jc w:val="center"/>
              <w:rPr>
                <w:rFonts w:cs="Times New Roman"/>
                <w:sz w:val="24"/>
                <w:szCs w:val="24"/>
              </w:rPr>
            </w:pPr>
            <w:r w:rsidRPr="009C268B">
              <w:rPr>
                <w:rFonts w:cs="Times New Roman"/>
                <w:sz w:val="24"/>
                <w:szCs w:val="24"/>
              </w:rPr>
              <w:t xml:space="preserve">For domestic </w:t>
            </w:r>
            <w:r>
              <w:rPr>
                <w:rFonts w:cs="Times New Roman" w:hint="eastAsia"/>
                <w:sz w:val="24"/>
                <w:szCs w:val="24"/>
              </w:rPr>
              <w:t xml:space="preserve">comic, </w:t>
            </w:r>
            <w:r w:rsidRPr="009C268B">
              <w:rPr>
                <w:rFonts w:cs="Times New Roman"/>
                <w:sz w:val="24"/>
                <w:szCs w:val="24"/>
              </w:rPr>
              <w:t xml:space="preserve">animation and game operation platforms including online and offline ones such as </w:t>
            </w:r>
            <w:r w:rsidRPr="009C268B">
              <w:rPr>
                <w:rFonts w:cs="Times New Roman"/>
                <w:sz w:val="24"/>
                <w:szCs w:val="24"/>
              </w:rPr>
              <w:lastRenderedPageBreak/>
              <w:t>animation base, animation park, copyright operation center, exchange center and other public platforms, which serves numerous enterprises including star enterprises and entrepreneurs, and generate good social and economic benefits.</w:t>
            </w:r>
          </w:p>
        </w:tc>
        <w:tc>
          <w:tcPr>
            <w:tcW w:w="3311" w:type="dxa"/>
            <w:vMerge w:val="restart"/>
            <w:vAlign w:val="center"/>
          </w:tcPr>
          <w:p w:rsidR="00F4208B" w:rsidRDefault="00F4208B" w:rsidP="00C01506">
            <w:pPr>
              <w:pStyle w:val="a8"/>
              <w:numPr>
                <w:ilvl w:val="0"/>
                <w:numId w:val="20"/>
              </w:numPr>
              <w:ind w:firstLineChars="0"/>
              <w:jc w:val="center"/>
              <w:rPr>
                <w:rFonts w:cs="Times New Roman"/>
                <w:sz w:val="24"/>
                <w:szCs w:val="24"/>
              </w:rPr>
            </w:pPr>
            <w:r w:rsidRPr="00F4208B">
              <w:rPr>
                <w:rFonts w:cs="Times New Roman" w:hint="eastAsia"/>
                <w:sz w:val="24"/>
                <w:szCs w:val="24"/>
              </w:rPr>
              <w:lastRenderedPageBreak/>
              <w:t xml:space="preserve">Provide an </w:t>
            </w:r>
            <w:r w:rsidRPr="00F4208B">
              <w:rPr>
                <w:rFonts w:cs="Times New Roman"/>
                <w:sz w:val="24"/>
                <w:szCs w:val="24"/>
              </w:rPr>
              <w:t>instruction manual</w:t>
            </w:r>
            <w:r w:rsidR="00C01506">
              <w:rPr>
                <w:rFonts w:cs="Times New Roman" w:hint="eastAsia"/>
                <w:sz w:val="24"/>
                <w:szCs w:val="24"/>
              </w:rPr>
              <w:t xml:space="preserve"> i</w:t>
            </w:r>
            <w:r w:rsidRPr="00940C50">
              <w:rPr>
                <w:rFonts w:cs="Times New Roman"/>
                <w:sz w:val="24"/>
                <w:szCs w:val="24"/>
              </w:rPr>
              <w:t>ncluding but not limited to</w:t>
            </w:r>
            <w:r>
              <w:rPr>
                <w:rFonts w:cs="Times New Roman" w:hint="eastAsia"/>
                <w:sz w:val="24"/>
                <w:szCs w:val="24"/>
              </w:rPr>
              <w:t xml:space="preserve"> the introduction, the v</w:t>
            </w:r>
            <w:r>
              <w:rPr>
                <w:rFonts w:cs="Times New Roman"/>
                <w:sz w:val="24"/>
                <w:szCs w:val="24"/>
              </w:rPr>
              <w:t xml:space="preserve">alue </w:t>
            </w:r>
            <w:r>
              <w:rPr>
                <w:rFonts w:cs="Times New Roman" w:hint="eastAsia"/>
                <w:sz w:val="24"/>
                <w:szCs w:val="24"/>
              </w:rPr>
              <w:t>c</w:t>
            </w:r>
            <w:r w:rsidRPr="00F4208B">
              <w:rPr>
                <w:rFonts w:cs="Times New Roman"/>
                <w:sz w:val="24"/>
                <w:szCs w:val="24"/>
              </w:rPr>
              <w:t>reation</w:t>
            </w:r>
            <w:r w:rsidRPr="00F4208B">
              <w:rPr>
                <w:rFonts w:cs="Times New Roman" w:hint="eastAsia"/>
                <w:sz w:val="24"/>
                <w:szCs w:val="24"/>
              </w:rPr>
              <w:t xml:space="preserve"> </w:t>
            </w:r>
            <w:r>
              <w:rPr>
                <w:rFonts w:cs="Times New Roman" w:hint="eastAsia"/>
                <w:sz w:val="24"/>
                <w:szCs w:val="24"/>
              </w:rPr>
              <w:t>situation,</w:t>
            </w:r>
            <w:r>
              <w:t xml:space="preserve"> </w:t>
            </w:r>
            <w:r>
              <w:rPr>
                <w:rFonts w:cs="Times New Roman" w:hint="eastAsia"/>
                <w:sz w:val="24"/>
                <w:szCs w:val="24"/>
              </w:rPr>
              <w:t>s</w:t>
            </w:r>
            <w:r>
              <w:rPr>
                <w:rFonts w:cs="Times New Roman"/>
                <w:sz w:val="24"/>
                <w:szCs w:val="24"/>
              </w:rPr>
              <w:t xml:space="preserve">ervice </w:t>
            </w:r>
            <w:r>
              <w:rPr>
                <w:rFonts w:cs="Times New Roman" w:hint="eastAsia"/>
                <w:sz w:val="24"/>
                <w:szCs w:val="24"/>
              </w:rPr>
              <w:t>o</w:t>
            </w:r>
            <w:r w:rsidRPr="00F4208B">
              <w:rPr>
                <w:rFonts w:cs="Times New Roman"/>
                <w:sz w:val="24"/>
                <w:szCs w:val="24"/>
              </w:rPr>
              <w:t>bject</w:t>
            </w:r>
            <w:r>
              <w:rPr>
                <w:rFonts w:cs="Times New Roman" w:hint="eastAsia"/>
                <w:sz w:val="24"/>
                <w:szCs w:val="24"/>
              </w:rPr>
              <w:t xml:space="preserve"> or </w:t>
            </w:r>
            <w:r w:rsidR="00C01506">
              <w:rPr>
                <w:rFonts w:cs="Times New Roman" w:hint="eastAsia"/>
                <w:sz w:val="24"/>
                <w:szCs w:val="24"/>
              </w:rPr>
              <w:t xml:space="preserve">the </w:t>
            </w:r>
            <w:r w:rsidR="00C01506">
              <w:rPr>
                <w:rFonts w:cs="Times New Roman" w:hint="eastAsia"/>
                <w:sz w:val="24"/>
                <w:szCs w:val="24"/>
              </w:rPr>
              <w:lastRenderedPageBreak/>
              <w:t xml:space="preserve">development of the </w:t>
            </w:r>
            <w:r w:rsidR="00C01506" w:rsidRPr="00C01506">
              <w:rPr>
                <w:rFonts w:cs="Times New Roman"/>
                <w:sz w:val="24"/>
                <w:szCs w:val="24"/>
              </w:rPr>
              <w:t>partnership</w:t>
            </w:r>
            <w:r>
              <w:rPr>
                <w:rFonts w:cs="Times New Roman" w:hint="eastAsia"/>
                <w:sz w:val="24"/>
                <w:szCs w:val="24"/>
              </w:rPr>
              <w:t xml:space="preserve"> of the platform of the</w:t>
            </w:r>
            <w:r w:rsidR="00C01506">
              <w:rPr>
                <w:rFonts w:cs="Times New Roman" w:hint="eastAsia"/>
                <w:sz w:val="24"/>
                <w:szCs w:val="24"/>
              </w:rPr>
              <w:t xml:space="preserve"> platform and </w:t>
            </w:r>
            <w:r w:rsidR="00C01506" w:rsidRPr="00940C50">
              <w:rPr>
                <w:rFonts w:cs="Times New Roman" w:hint="eastAsia"/>
                <w:sz w:val="24"/>
                <w:szCs w:val="24"/>
              </w:rPr>
              <w:t>h</w:t>
            </w:r>
            <w:r w:rsidR="00C01506" w:rsidRPr="00940C50">
              <w:rPr>
                <w:rFonts w:cs="Times New Roman"/>
                <w:sz w:val="24"/>
                <w:szCs w:val="24"/>
              </w:rPr>
              <w:t xml:space="preserve">onors and </w:t>
            </w:r>
            <w:r w:rsidR="00C01506" w:rsidRPr="00940C50">
              <w:rPr>
                <w:rFonts w:cs="Times New Roman" w:hint="eastAsia"/>
                <w:sz w:val="24"/>
                <w:szCs w:val="24"/>
              </w:rPr>
              <w:t>a</w:t>
            </w:r>
            <w:r w:rsidR="00C01506" w:rsidRPr="00940C50">
              <w:rPr>
                <w:rFonts w:cs="Times New Roman"/>
                <w:sz w:val="24"/>
                <w:szCs w:val="24"/>
              </w:rPr>
              <w:t>wards</w:t>
            </w:r>
            <w:r w:rsidR="00C01506" w:rsidRPr="00940C50">
              <w:rPr>
                <w:rFonts w:cs="Times New Roman" w:hint="eastAsia"/>
                <w:sz w:val="24"/>
                <w:szCs w:val="24"/>
              </w:rPr>
              <w:t xml:space="preserve"> etc. i</w:t>
            </w:r>
            <w:r w:rsidR="00C01506">
              <w:rPr>
                <w:rFonts w:cs="Times New Roman" w:hint="eastAsia"/>
                <w:sz w:val="24"/>
                <w:szCs w:val="24"/>
              </w:rPr>
              <w:t>n PPT format.</w:t>
            </w:r>
          </w:p>
          <w:p w:rsidR="00C01506" w:rsidRPr="00F4208B" w:rsidRDefault="00C01506" w:rsidP="00C01506">
            <w:pPr>
              <w:pStyle w:val="a8"/>
              <w:numPr>
                <w:ilvl w:val="0"/>
                <w:numId w:val="20"/>
              </w:numPr>
              <w:ind w:firstLineChars="0"/>
              <w:jc w:val="center"/>
              <w:rPr>
                <w:rFonts w:cs="Times New Roman"/>
                <w:sz w:val="24"/>
                <w:szCs w:val="24"/>
              </w:rPr>
            </w:pPr>
            <w:r w:rsidRPr="00F4208B">
              <w:rPr>
                <w:rFonts w:cs="Times New Roman" w:hint="eastAsia"/>
                <w:sz w:val="24"/>
                <w:szCs w:val="24"/>
              </w:rPr>
              <w:t>Submit together with a sealed and signed paper application form.</w:t>
            </w:r>
          </w:p>
        </w:tc>
      </w:tr>
      <w:tr w:rsidR="00F4208B" w:rsidRPr="009C268B" w:rsidTr="009F7A2C">
        <w:trPr>
          <w:trHeight w:val="1565"/>
          <w:jc w:val="center"/>
        </w:trPr>
        <w:tc>
          <w:tcPr>
            <w:tcW w:w="1809" w:type="dxa"/>
            <w:vMerge/>
            <w:vAlign w:val="center"/>
          </w:tcPr>
          <w:p w:rsidR="00F4208B" w:rsidRPr="009C268B" w:rsidRDefault="00F4208B" w:rsidP="00071D67">
            <w:pPr>
              <w:jc w:val="center"/>
              <w:rPr>
                <w:rFonts w:cs="Times New Roman"/>
                <w:sz w:val="24"/>
                <w:szCs w:val="24"/>
              </w:rPr>
            </w:pPr>
          </w:p>
        </w:tc>
        <w:tc>
          <w:tcPr>
            <w:tcW w:w="1134" w:type="dxa"/>
            <w:vAlign w:val="center"/>
          </w:tcPr>
          <w:p w:rsidR="00F4208B" w:rsidRPr="009C268B" w:rsidRDefault="00F4208B" w:rsidP="00A43B88">
            <w:pPr>
              <w:jc w:val="center"/>
              <w:rPr>
                <w:rFonts w:eastAsia="微软雅黑"/>
                <w:sz w:val="24"/>
                <w:szCs w:val="24"/>
                <w:highlight w:val="lightGray"/>
              </w:rPr>
            </w:pPr>
            <w:r w:rsidRPr="009C268B">
              <w:rPr>
                <w:rFonts w:cs="Times New Roman"/>
                <w:sz w:val="24"/>
                <w:szCs w:val="24"/>
              </w:rPr>
              <w:t>Several Nomination Awards</w:t>
            </w:r>
          </w:p>
        </w:tc>
        <w:tc>
          <w:tcPr>
            <w:tcW w:w="2268" w:type="dxa"/>
            <w:vMerge/>
            <w:vAlign w:val="center"/>
          </w:tcPr>
          <w:p w:rsidR="00F4208B" w:rsidRPr="009C268B" w:rsidRDefault="00F4208B" w:rsidP="00071D67">
            <w:pPr>
              <w:jc w:val="center"/>
              <w:rPr>
                <w:rFonts w:cs="Times New Roman"/>
                <w:sz w:val="24"/>
                <w:szCs w:val="24"/>
              </w:rPr>
            </w:pPr>
          </w:p>
        </w:tc>
        <w:tc>
          <w:tcPr>
            <w:tcW w:w="3311" w:type="dxa"/>
            <w:vMerge/>
            <w:vAlign w:val="center"/>
          </w:tcPr>
          <w:p w:rsidR="00F4208B" w:rsidRPr="009C268B" w:rsidRDefault="00F4208B" w:rsidP="00071D67">
            <w:pPr>
              <w:jc w:val="center"/>
              <w:rPr>
                <w:rFonts w:cs="Times New Roman"/>
                <w:sz w:val="24"/>
                <w:szCs w:val="24"/>
              </w:rPr>
            </w:pPr>
          </w:p>
        </w:tc>
      </w:tr>
      <w:tr w:rsidR="00C60F47" w:rsidRPr="009C268B" w:rsidTr="009F7A2C">
        <w:trPr>
          <w:trHeight w:val="1822"/>
          <w:jc w:val="center"/>
        </w:trPr>
        <w:tc>
          <w:tcPr>
            <w:tcW w:w="1809" w:type="dxa"/>
            <w:vMerge w:val="restart"/>
            <w:vAlign w:val="center"/>
          </w:tcPr>
          <w:p w:rsidR="00C60F47" w:rsidRPr="009C268B" w:rsidRDefault="00C60F47" w:rsidP="00071D67">
            <w:pPr>
              <w:jc w:val="center"/>
              <w:rPr>
                <w:rFonts w:cs="Times New Roman"/>
                <w:sz w:val="24"/>
                <w:szCs w:val="24"/>
              </w:rPr>
            </w:pPr>
            <w:r w:rsidRPr="009C268B">
              <w:rPr>
                <w:rFonts w:cs="Times New Roman"/>
                <w:sz w:val="24"/>
                <w:szCs w:val="24"/>
              </w:rPr>
              <w:lastRenderedPageBreak/>
              <w:t xml:space="preserve">The Best </w:t>
            </w:r>
            <w:r w:rsidR="00350A4C">
              <w:rPr>
                <w:rFonts w:cs="Times New Roman" w:hint="eastAsia"/>
                <w:sz w:val="24"/>
                <w:szCs w:val="24"/>
              </w:rPr>
              <w:t xml:space="preserve">Comic, </w:t>
            </w:r>
            <w:r w:rsidRPr="009C268B">
              <w:rPr>
                <w:rFonts w:cs="Times New Roman"/>
                <w:sz w:val="24"/>
                <w:szCs w:val="24"/>
              </w:rPr>
              <w:t xml:space="preserve">Animation </w:t>
            </w:r>
            <w:r w:rsidRPr="009C268B">
              <w:rPr>
                <w:rFonts w:cs="Times New Roman"/>
                <w:kern w:val="0"/>
                <w:sz w:val="24"/>
                <w:szCs w:val="24"/>
              </w:rPr>
              <w:t>&amp;</w:t>
            </w:r>
            <w:r w:rsidRPr="009C268B">
              <w:rPr>
                <w:rFonts w:cs="Times New Roman"/>
                <w:sz w:val="24"/>
                <w:szCs w:val="24"/>
              </w:rPr>
              <w:t xml:space="preserve"> Game Manager Award</w:t>
            </w:r>
          </w:p>
        </w:tc>
        <w:tc>
          <w:tcPr>
            <w:tcW w:w="1134" w:type="dxa"/>
            <w:vAlign w:val="center"/>
          </w:tcPr>
          <w:p w:rsidR="00C60F47" w:rsidRPr="009C268B" w:rsidRDefault="00C60F47" w:rsidP="00A43B88">
            <w:pPr>
              <w:jc w:val="center"/>
              <w:rPr>
                <w:rFonts w:cs="Times New Roman"/>
                <w:sz w:val="24"/>
                <w:szCs w:val="24"/>
              </w:rPr>
            </w:pPr>
            <w:r w:rsidRPr="009C268B">
              <w:rPr>
                <w:rFonts w:cs="Times New Roman"/>
                <w:sz w:val="24"/>
                <w:szCs w:val="24"/>
              </w:rPr>
              <w:t>One winner</w:t>
            </w:r>
          </w:p>
        </w:tc>
        <w:tc>
          <w:tcPr>
            <w:tcW w:w="2268" w:type="dxa"/>
            <w:vMerge w:val="restart"/>
            <w:vAlign w:val="center"/>
          </w:tcPr>
          <w:p w:rsidR="00C60F47" w:rsidRPr="009C268B" w:rsidRDefault="00C60F47" w:rsidP="00071D67">
            <w:pPr>
              <w:jc w:val="center"/>
              <w:rPr>
                <w:rFonts w:cs="Times New Roman"/>
                <w:sz w:val="24"/>
                <w:szCs w:val="24"/>
              </w:rPr>
            </w:pPr>
            <w:r w:rsidRPr="009C268B">
              <w:rPr>
                <w:rFonts w:cs="Times New Roman"/>
                <w:sz w:val="24"/>
                <w:szCs w:val="24"/>
              </w:rPr>
              <w:t>For excellent trader in animation or game enterprises. The recommended should have certain reputation in the community, succeed in establishing animation and game brands,have an outstanding team, serve in his/her company for more than 2 years and make remarkable economic benefits.</w:t>
            </w:r>
          </w:p>
        </w:tc>
        <w:tc>
          <w:tcPr>
            <w:tcW w:w="3311" w:type="dxa"/>
            <w:vMerge w:val="restart"/>
            <w:vAlign w:val="center"/>
          </w:tcPr>
          <w:p w:rsidR="00C823E3" w:rsidRDefault="00E905B5" w:rsidP="00E905B5">
            <w:pPr>
              <w:pStyle w:val="a8"/>
              <w:numPr>
                <w:ilvl w:val="0"/>
                <w:numId w:val="21"/>
              </w:numPr>
              <w:ind w:firstLineChars="0"/>
              <w:jc w:val="center"/>
              <w:rPr>
                <w:rFonts w:cs="Times New Roman"/>
                <w:sz w:val="24"/>
                <w:szCs w:val="24"/>
              </w:rPr>
            </w:pPr>
            <w:r>
              <w:rPr>
                <w:rFonts w:cs="Times New Roman" w:hint="eastAsia"/>
                <w:sz w:val="24"/>
                <w:szCs w:val="24"/>
              </w:rPr>
              <w:t>Provide a p</w:t>
            </w:r>
            <w:r w:rsidRPr="00E905B5">
              <w:rPr>
                <w:rFonts w:cs="Times New Roman"/>
                <w:sz w:val="24"/>
                <w:szCs w:val="24"/>
              </w:rPr>
              <w:t>ersonalie</w:t>
            </w:r>
            <w:r>
              <w:rPr>
                <w:rFonts w:cs="Times New Roman" w:hint="eastAsia"/>
                <w:sz w:val="24"/>
                <w:szCs w:val="24"/>
              </w:rPr>
              <w:t xml:space="preserve"> i</w:t>
            </w:r>
            <w:r w:rsidRPr="00940C50">
              <w:rPr>
                <w:rFonts w:cs="Times New Roman"/>
                <w:sz w:val="24"/>
                <w:szCs w:val="24"/>
              </w:rPr>
              <w:t>ncluding but not limited to</w:t>
            </w:r>
            <w:r>
              <w:rPr>
                <w:rFonts w:cs="Times New Roman" w:hint="eastAsia"/>
                <w:sz w:val="24"/>
                <w:szCs w:val="24"/>
              </w:rPr>
              <w:t xml:space="preserve"> the </w:t>
            </w:r>
            <w:r w:rsidR="00F62B84">
              <w:rPr>
                <w:rFonts w:cs="Times New Roman" w:hint="eastAsia"/>
                <w:sz w:val="24"/>
                <w:szCs w:val="24"/>
              </w:rPr>
              <w:t>s</w:t>
            </w:r>
            <w:r w:rsidR="00F62B84" w:rsidRPr="00F62B84">
              <w:rPr>
                <w:rFonts w:cs="Times New Roman"/>
                <w:sz w:val="24"/>
                <w:szCs w:val="24"/>
              </w:rPr>
              <w:t>uccessful brand operation</w:t>
            </w:r>
            <w:r w:rsidR="00F62B84">
              <w:rPr>
                <w:rFonts w:cs="Times New Roman" w:hint="eastAsia"/>
                <w:sz w:val="24"/>
                <w:szCs w:val="24"/>
              </w:rPr>
              <w:t xml:space="preserve">, </w:t>
            </w:r>
            <w:r w:rsidR="00F62B84" w:rsidRPr="00F62B84">
              <w:rPr>
                <w:rFonts w:cs="Times New Roman"/>
                <w:sz w:val="24"/>
                <w:szCs w:val="24"/>
              </w:rPr>
              <w:t>successful case</w:t>
            </w:r>
            <w:r w:rsidR="00F62B84">
              <w:rPr>
                <w:rFonts w:cs="Times New Roman" w:hint="eastAsia"/>
                <w:sz w:val="24"/>
                <w:szCs w:val="24"/>
              </w:rPr>
              <w:t xml:space="preserve">s, </w:t>
            </w:r>
            <w:r w:rsidR="00F62B84" w:rsidRPr="00F62B84">
              <w:rPr>
                <w:rFonts w:cs="Times New Roman"/>
                <w:sz w:val="24"/>
                <w:szCs w:val="24"/>
              </w:rPr>
              <w:t>value profit</w:t>
            </w:r>
            <w:r w:rsidR="00F62B84">
              <w:rPr>
                <w:rFonts w:cs="Times New Roman" w:hint="eastAsia"/>
                <w:sz w:val="24"/>
                <w:szCs w:val="24"/>
              </w:rPr>
              <w:t xml:space="preserve">, </w:t>
            </w:r>
            <w:r w:rsidR="00F62B84" w:rsidRPr="00940C50">
              <w:rPr>
                <w:rFonts w:cs="Times New Roman" w:hint="eastAsia"/>
                <w:sz w:val="24"/>
                <w:szCs w:val="24"/>
              </w:rPr>
              <w:t>h</w:t>
            </w:r>
            <w:r w:rsidR="00F62B84" w:rsidRPr="00940C50">
              <w:rPr>
                <w:rFonts w:cs="Times New Roman"/>
                <w:sz w:val="24"/>
                <w:szCs w:val="24"/>
              </w:rPr>
              <w:t xml:space="preserve">onors and </w:t>
            </w:r>
            <w:r w:rsidR="00F62B84" w:rsidRPr="00940C50">
              <w:rPr>
                <w:rFonts w:cs="Times New Roman" w:hint="eastAsia"/>
                <w:sz w:val="24"/>
                <w:szCs w:val="24"/>
              </w:rPr>
              <w:t>a</w:t>
            </w:r>
            <w:r w:rsidR="00F62B84" w:rsidRPr="00940C50">
              <w:rPr>
                <w:rFonts w:cs="Times New Roman"/>
                <w:sz w:val="24"/>
                <w:szCs w:val="24"/>
              </w:rPr>
              <w:t>wards</w:t>
            </w:r>
            <w:r w:rsidR="00F62B84">
              <w:rPr>
                <w:rFonts w:cs="Times New Roman" w:hint="eastAsia"/>
                <w:sz w:val="24"/>
                <w:szCs w:val="24"/>
              </w:rPr>
              <w:t xml:space="preserve"> and introduction of the company you </w:t>
            </w:r>
            <w:r w:rsidR="00F62B84">
              <w:rPr>
                <w:rFonts w:cs="Times New Roman"/>
                <w:sz w:val="24"/>
                <w:szCs w:val="24"/>
              </w:rPr>
              <w:t>service</w:t>
            </w:r>
            <w:r w:rsidR="00F62B84">
              <w:rPr>
                <w:rFonts w:cs="Times New Roman" w:hint="eastAsia"/>
                <w:sz w:val="24"/>
                <w:szCs w:val="24"/>
              </w:rPr>
              <w:t xml:space="preserve"> in PPT format. </w:t>
            </w:r>
          </w:p>
          <w:p w:rsidR="00C60F47" w:rsidRPr="00E905B5" w:rsidRDefault="00C823E3" w:rsidP="00E905B5">
            <w:pPr>
              <w:pStyle w:val="a8"/>
              <w:numPr>
                <w:ilvl w:val="0"/>
                <w:numId w:val="21"/>
              </w:numPr>
              <w:ind w:firstLineChars="0"/>
              <w:jc w:val="center"/>
              <w:rPr>
                <w:rFonts w:cs="Times New Roman"/>
                <w:sz w:val="24"/>
                <w:szCs w:val="24"/>
              </w:rPr>
            </w:pPr>
            <w:r w:rsidRPr="00F4208B">
              <w:rPr>
                <w:rFonts w:cs="Times New Roman" w:hint="eastAsia"/>
                <w:sz w:val="24"/>
                <w:szCs w:val="24"/>
              </w:rPr>
              <w:t>Submit together with a sealed and signed paper application form.</w:t>
            </w:r>
          </w:p>
        </w:tc>
      </w:tr>
      <w:tr w:rsidR="00C60F47" w:rsidRPr="009C268B" w:rsidTr="009F7A2C">
        <w:trPr>
          <w:trHeight w:val="1822"/>
          <w:jc w:val="center"/>
        </w:trPr>
        <w:tc>
          <w:tcPr>
            <w:tcW w:w="1809" w:type="dxa"/>
            <w:vMerge/>
            <w:vAlign w:val="center"/>
          </w:tcPr>
          <w:p w:rsidR="00C60F47" w:rsidRPr="009C268B" w:rsidRDefault="00C60F47" w:rsidP="00071D67">
            <w:pPr>
              <w:jc w:val="center"/>
              <w:rPr>
                <w:rFonts w:cs="Times New Roman"/>
                <w:sz w:val="24"/>
                <w:szCs w:val="24"/>
              </w:rPr>
            </w:pPr>
          </w:p>
        </w:tc>
        <w:tc>
          <w:tcPr>
            <w:tcW w:w="1134" w:type="dxa"/>
            <w:vAlign w:val="center"/>
          </w:tcPr>
          <w:p w:rsidR="00C60F47" w:rsidRPr="009C268B" w:rsidRDefault="00C60F47" w:rsidP="00A43B88">
            <w:pPr>
              <w:jc w:val="center"/>
              <w:rPr>
                <w:rFonts w:eastAsia="微软雅黑"/>
                <w:sz w:val="24"/>
                <w:szCs w:val="24"/>
                <w:highlight w:val="lightGray"/>
              </w:rPr>
            </w:pPr>
            <w:r w:rsidRPr="009C268B">
              <w:rPr>
                <w:rFonts w:cs="Times New Roman"/>
                <w:sz w:val="24"/>
                <w:szCs w:val="24"/>
              </w:rPr>
              <w:t>Several Nomination Awards</w:t>
            </w:r>
          </w:p>
        </w:tc>
        <w:tc>
          <w:tcPr>
            <w:tcW w:w="2268" w:type="dxa"/>
            <w:vMerge/>
            <w:vAlign w:val="center"/>
          </w:tcPr>
          <w:p w:rsidR="00C60F47" w:rsidRPr="009C268B" w:rsidRDefault="00C60F47" w:rsidP="00071D67">
            <w:pPr>
              <w:jc w:val="center"/>
              <w:rPr>
                <w:rFonts w:cs="Times New Roman"/>
                <w:sz w:val="24"/>
                <w:szCs w:val="24"/>
              </w:rPr>
            </w:pPr>
          </w:p>
        </w:tc>
        <w:tc>
          <w:tcPr>
            <w:tcW w:w="3311" w:type="dxa"/>
            <w:vMerge/>
            <w:vAlign w:val="center"/>
          </w:tcPr>
          <w:p w:rsidR="00C60F47" w:rsidRPr="009C268B" w:rsidRDefault="00C60F47" w:rsidP="00071D67">
            <w:pPr>
              <w:jc w:val="center"/>
              <w:rPr>
                <w:rFonts w:cs="Times New Roman"/>
                <w:sz w:val="24"/>
                <w:szCs w:val="24"/>
              </w:rPr>
            </w:pPr>
          </w:p>
        </w:tc>
      </w:tr>
      <w:tr w:rsidR="00883F07" w:rsidRPr="009C268B" w:rsidTr="009F7A2C">
        <w:trPr>
          <w:trHeight w:val="1822"/>
          <w:jc w:val="center"/>
        </w:trPr>
        <w:tc>
          <w:tcPr>
            <w:tcW w:w="1809" w:type="dxa"/>
            <w:vMerge w:val="restart"/>
            <w:vAlign w:val="center"/>
          </w:tcPr>
          <w:p w:rsidR="00883F07" w:rsidRPr="003A5937" w:rsidRDefault="00883F07" w:rsidP="00883F07">
            <w:pPr>
              <w:jc w:val="center"/>
              <w:rPr>
                <w:rFonts w:cs="Times New Roman"/>
                <w:color w:val="FF0000"/>
                <w:sz w:val="24"/>
                <w:szCs w:val="24"/>
              </w:rPr>
            </w:pPr>
            <w:r w:rsidRPr="003A5937">
              <w:rPr>
                <w:rFonts w:cs="Times New Roman"/>
                <w:color w:val="FF0000"/>
                <w:sz w:val="24"/>
                <w:szCs w:val="24"/>
              </w:rPr>
              <w:t>最佳游戏奖</w:t>
            </w:r>
          </w:p>
        </w:tc>
        <w:tc>
          <w:tcPr>
            <w:tcW w:w="1134" w:type="dxa"/>
            <w:vAlign w:val="center"/>
          </w:tcPr>
          <w:p w:rsidR="00883F07" w:rsidRPr="003A5937" w:rsidRDefault="00883F07" w:rsidP="00883F07">
            <w:pPr>
              <w:jc w:val="center"/>
              <w:rPr>
                <w:rFonts w:cs="Times New Roman"/>
                <w:color w:val="FF0000"/>
                <w:sz w:val="24"/>
                <w:szCs w:val="24"/>
              </w:rPr>
            </w:pPr>
            <w:r w:rsidRPr="003A5937">
              <w:rPr>
                <w:rFonts w:cs="Times New Roman"/>
                <w:color w:val="FF0000"/>
                <w:sz w:val="24"/>
                <w:szCs w:val="24"/>
              </w:rPr>
              <w:t>One winner</w:t>
            </w:r>
          </w:p>
        </w:tc>
        <w:tc>
          <w:tcPr>
            <w:tcW w:w="2268" w:type="dxa"/>
            <w:vMerge w:val="restart"/>
            <w:vAlign w:val="center"/>
          </w:tcPr>
          <w:p w:rsidR="00883F07" w:rsidRPr="00206E08" w:rsidRDefault="00206E08" w:rsidP="00883F07">
            <w:pPr>
              <w:jc w:val="center"/>
              <w:rPr>
                <w:rFonts w:cs="Times New Roman"/>
                <w:color w:val="FF0000"/>
                <w:sz w:val="24"/>
                <w:szCs w:val="24"/>
              </w:rPr>
            </w:pPr>
            <w:r w:rsidRPr="00206E08">
              <w:rPr>
                <w:rFonts w:cs="Times New Roman" w:hint="eastAsia"/>
                <w:color w:val="FF0000"/>
                <w:sz w:val="24"/>
                <w:szCs w:val="24"/>
              </w:rPr>
              <w:t>企业报名或专家推荐，</w:t>
            </w:r>
            <w:r w:rsidRPr="00206E08">
              <w:rPr>
                <w:rFonts w:cs="Times New Roman" w:hint="eastAsia"/>
                <w:color w:val="FF0000"/>
                <w:sz w:val="24"/>
                <w:szCs w:val="24"/>
              </w:rPr>
              <w:t>2017</w:t>
            </w:r>
            <w:r w:rsidRPr="00206E08">
              <w:rPr>
                <w:rFonts w:cs="Times New Roman" w:hint="eastAsia"/>
                <w:color w:val="FF0000"/>
                <w:sz w:val="24"/>
                <w:szCs w:val="24"/>
              </w:rPr>
              <w:t>年及以后上线的原创游戏或带有境外</w:t>
            </w:r>
            <w:r w:rsidRPr="00206E08">
              <w:rPr>
                <w:rFonts w:cs="Times New Roman" w:hint="eastAsia"/>
                <w:color w:val="FF0000"/>
                <w:sz w:val="24"/>
                <w:szCs w:val="24"/>
              </w:rPr>
              <w:t>IP</w:t>
            </w:r>
            <w:r w:rsidRPr="00206E08">
              <w:rPr>
                <w:rFonts w:cs="Times New Roman" w:hint="eastAsia"/>
                <w:color w:val="FF0000"/>
                <w:sz w:val="24"/>
                <w:szCs w:val="24"/>
              </w:rPr>
              <w:t>的原创游戏。要求具有一定知名度，并产生良好社会影响与商业价值。</w:t>
            </w:r>
          </w:p>
        </w:tc>
        <w:tc>
          <w:tcPr>
            <w:tcW w:w="3311" w:type="dxa"/>
            <w:vMerge w:val="restart"/>
            <w:vAlign w:val="center"/>
          </w:tcPr>
          <w:p w:rsidR="00883F07" w:rsidRPr="00206E08" w:rsidRDefault="00206E08" w:rsidP="00883F07">
            <w:pPr>
              <w:jc w:val="center"/>
              <w:rPr>
                <w:rFonts w:cs="Times New Roman"/>
                <w:color w:val="FF0000"/>
                <w:sz w:val="24"/>
                <w:szCs w:val="24"/>
              </w:rPr>
            </w:pPr>
            <w:r w:rsidRPr="00206E08">
              <w:rPr>
                <w:rFonts w:cs="Times New Roman" w:hint="eastAsia"/>
                <w:color w:val="FF0000"/>
                <w:sz w:val="24"/>
                <w:szCs w:val="24"/>
              </w:rPr>
              <w:t>提交游戏说明，包括但不限于作品介绍、作品特色、作品开发团队介绍、作品运营与经营情况、市场效益及社会影响力分析等（电子文档</w:t>
            </w:r>
            <w:r w:rsidRPr="00206E08">
              <w:rPr>
                <w:rFonts w:cs="Times New Roman" w:hint="eastAsia"/>
                <w:color w:val="FF0000"/>
                <w:sz w:val="24"/>
                <w:szCs w:val="24"/>
              </w:rPr>
              <w:t>PPT</w:t>
            </w:r>
            <w:r w:rsidRPr="00206E08">
              <w:rPr>
                <w:rFonts w:cs="Times New Roman" w:hint="eastAsia"/>
                <w:color w:val="FF0000"/>
                <w:sz w:val="24"/>
                <w:szCs w:val="24"/>
              </w:rPr>
              <w:t>）；</w:t>
            </w:r>
            <w:r w:rsidRPr="00206E08">
              <w:rPr>
                <w:rFonts w:cs="Times New Roman" w:hint="eastAsia"/>
                <w:color w:val="FF0000"/>
                <w:sz w:val="24"/>
                <w:szCs w:val="24"/>
              </w:rPr>
              <w:t>Submit together with a sealed and signed paper application form.</w:t>
            </w:r>
          </w:p>
        </w:tc>
      </w:tr>
      <w:tr w:rsidR="00883F07" w:rsidRPr="009C268B" w:rsidTr="009F7A2C">
        <w:trPr>
          <w:trHeight w:val="1822"/>
          <w:jc w:val="center"/>
        </w:trPr>
        <w:tc>
          <w:tcPr>
            <w:tcW w:w="1809" w:type="dxa"/>
            <w:vMerge/>
            <w:vAlign w:val="center"/>
          </w:tcPr>
          <w:p w:rsidR="00883F07" w:rsidRPr="003A5937" w:rsidRDefault="00883F07" w:rsidP="00883F07">
            <w:pPr>
              <w:jc w:val="center"/>
              <w:rPr>
                <w:rFonts w:cs="Times New Roman"/>
                <w:color w:val="FF0000"/>
                <w:sz w:val="24"/>
                <w:szCs w:val="24"/>
              </w:rPr>
            </w:pPr>
          </w:p>
        </w:tc>
        <w:tc>
          <w:tcPr>
            <w:tcW w:w="1134" w:type="dxa"/>
            <w:vAlign w:val="center"/>
          </w:tcPr>
          <w:p w:rsidR="00883F07" w:rsidRPr="003A5937" w:rsidRDefault="00883F07" w:rsidP="00883F07">
            <w:pPr>
              <w:jc w:val="center"/>
              <w:rPr>
                <w:rFonts w:eastAsia="微软雅黑"/>
                <w:color w:val="FF0000"/>
                <w:sz w:val="24"/>
                <w:szCs w:val="24"/>
                <w:highlight w:val="lightGray"/>
              </w:rPr>
            </w:pPr>
            <w:r w:rsidRPr="003A5937">
              <w:rPr>
                <w:rFonts w:cs="Times New Roman"/>
                <w:color w:val="FF0000"/>
                <w:sz w:val="24"/>
                <w:szCs w:val="24"/>
              </w:rPr>
              <w:t>Several Nomination Awards</w:t>
            </w:r>
          </w:p>
        </w:tc>
        <w:tc>
          <w:tcPr>
            <w:tcW w:w="2268" w:type="dxa"/>
            <w:vMerge/>
            <w:vAlign w:val="center"/>
          </w:tcPr>
          <w:p w:rsidR="00883F07" w:rsidRPr="009C268B" w:rsidRDefault="00883F07" w:rsidP="00883F07">
            <w:pPr>
              <w:jc w:val="center"/>
              <w:rPr>
                <w:rFonts w:cs="Times New Roman"/>
                <w:sz w:val="24"/>
                <w:szCs w:val="24"/>
              </w:rPr>
            </w:pPr>
          </w:p>
        </w:tc>
        <w:tc>
          <w:tcPr>
            <w:tcW w:w="3311" w:type="dxa"/>
            <w:vMerge/>
            <w:vAlign w:val="center"/>
          </w:tcPr>
          <w:p w:rsidR="00883F07" w:rsidRPr="009C268B" w:rsidRDefault="00883F07" w:rsidP="00883F07">
            <w:pPr>
              <w:jc w:val="center"/>
              <w:rPr>
                <w:rFonts w:cs="Times New Roman"/>
                <w:sz w:val="24"/>
                <w:szCs w:val="24"/>
              </w:rPr>
            </w:pPr>
          </w:p>
        </w:tc>
      </w:tr>
    </w:tbl>
    <w:p w:rsidR="004252AB" w:rsidRDefault="004252AB" w:rsidP="00EA7CB2">
      <w:pPr>
        <w:rPr>
          <w:rFonts w:ascii="微软雅黑" w:eastAsia="微软雅黑" w:hAnsi="微软雅黑"/>
          <w:sz w:val="24"/>
        </w:rPr>
      </w:pPr>
    </w:p>
    <w:p w:rsidR="00184BD0" w:rsidRDefault="00184BD0" w:rsidP="00184BD0">
      <w:pPr>
        <w:rPr>
          <w:rFonts w:ascii="微软雅黑" w:eastAsia="微软雅黑" w:hAnsi="微软雅黑"/>
          <w:b/>
          <w:sz w:val="24"/>
          <w:u w:val="single"/>
        </w:rPr>
      </w:pPr>
      <w:r>
        <w:rPr>
          <w:rFonts w:ascii="微软雅黑" w:eastAsia="微软雅黑" w:hAnsi="微软雅黑" w:hint="eastAsia"/>
          <w:b/>
          <w:sz w:val="24"/>
          <w:u w:val="single"/>
        </w:rPr>
        <w:lastRenderedPageBreak/>
        <w:t xml:space="preserve">8. </w:t>
      </w:r>
      <w:r w:rsidRPr="00184BD0">
        <w:rPr>
          <w:rFonts w:ascii="微软雅黑" w:eastAsia="微软雅黑" w:hAnsi="微软雅黑" w:hint="eastAsia"/>
          <w:b/>
          <w:sz w:val="24"/>
          <w:u w:val="single"/>
        </w:rPr>
        <w:t>Outstanding Organization Award</w:t>
      </w:r>
      <w:r w:rsidRPr="004C1CC3">
        <w:rPr>
          <w:rFonts w:ascii="微软雅黑" w:eastAsia="微软雅黑" w:hAnsi="微软雅黑"/>
          <w:b/>
          <w:sz w:val="24"/>
          <w:u w:val="single"/>
        </w:rPr>
        <w:t>:</w:t>
      </w:r>
    </w:p>
    <w:tbl>
      <w:tblPr>
        <w:tblStyle w:val="a7"/>
        <w:tblW w:w="8613" w:type="dxa"/>
        <w:tblLook w:val="04A0" w:firstRow="1" w:lastRow="0" w:firstColumn="1" w:lastColumn="0" w:noHBand="0" w:noVBand="1"/>
      </w:tblPr>
      <w:tblGrid>
        <w:gridCol w:w="2235"/>
        <w:gridCol w:w="1275"/>
        <w:gridCol w:w="5103"/>
      </w:tblGrid>
      <w:tr w:rsidR="005E6104" w:rsidRPr="00A14C6C" w:rsidTr="00A43B88">
        <w:tc>
          <w:tcPr>
            <w:tcW w:w="2235" w:type="dxa"/>
            <w:shd w:val="clear" w:color="auto" w:fill="F8C300"/>
            <w:vAlign w:val="center"/>
          </w:tcPr>
          <w:p w:rsidR="005E6104" w:rsidRPr="003F6CD5" w:rsidRDefault="005E6104" w:rsidP="00A43B88">
            <w:pPr>
              <w:spacing w:line="360" w:lineRule="auto"/>
              <w:jc w:val="center"/>
              <w:rPr>
                <w:rFonts w:ascii="Calibri" w:hAnsi="Calibri"/>
                <w:b/>
                <w:sz w:val="24"/>
                <w:szCs w:val="24"/>
              </w:rPr>
            </w:pPr>
            <w:r w:rsidRPr="003F6CD5">
              <w:rPr>
                <w:rFonts w:ascii="Calibri" w:hAnsi="Calibri"/>
                <w:b/>
                <w:sz w:val="24"/>
                <w:szCs w:val="24"/>
              </w:rPr>
              <w:t>Awards</w:t>
            </w:r>
          </w:p>
        </w:tc>
        <w:tc>
          <w:tcPr>
            <w:tcW w:w="1275" w:type="dxa"/>
            <w:shd w:val="clear" w:color="auto" w:fill="F8C300"/>
            <w:vAlign w:val="center"/>
          </w:tcPr>
          <w:p w:rsidR="005E6104" w:rsidRPr="003F6CD5" w:rsidRDefault="005E6104" w:rsidP="00A43B88">
            <w:pPr>
              <w:spacing w:line="360" w:lineRule="auto"/>
              <w:jc w:val="center"/>
              <w:rPr>
                <w:rFonts w:ascii="Calibri" w:hAnsi="Calibri"/>
                <w:b/>
                <w:sz w:val="24"/>
                <w:szCs w:val="24"/>
              </w:rPr>
            </w:pPr>
            <w:r w:rsidRPr="003F6CD5">
              <w:rPr>
                <w:rFonts w:ascii="Calibri" w:hAnsi="Calibri"/>
                <w:b/>
                <w:sz w:val="24"/>
                <w:szCs w:val="24"/>
              </w:rPr>
              <w:t>Quota</w:t>
            </w:r>
          </w:p>
        </w:tc>
        <w:tc>
          <w:tcPr>
            <w:tcW w:w="5103" w:type="dxa"/>
            <w:shd w:val="clear" w:color="auto" w:fill="F8C300"/>
            <w:vAlign w:val="center"/>
          </w:tcPr>
          <w:p w:rsidR="005E6104" w:rsidRPr="00A14C6C" w:rsidRDefault="005E6104" w:rsidP="00A43B88">
            <w:pPr>
              <w:jc w:val="center"/>
              <w:rPr>
                <w:rFonts w:ascii="微软雅黑" w:eastAsia="微软雅黑" w:hAnsi="微软雅黑"/>
                <w:b/>
                <w:sz w:val="24"/>
              </w:rPr>
            </w:pPr>
            <w:r w:rsidRPr="003F6CD5">
              <w:rPr>
                <w:rFonts w:ascii="Calibri" w:hAnsi="Calibri"/>
                <w:b/>
                <w:sz w:val="24"/>
                <w:szCs w:val="24"/>
              </w:rPr>
              <w:t>Entry Requirements</w:t>
            </w:r>
          </w:p>
        </w:tc>
      </w:tr>
      <w:tr w:rsidR="005E6104" w:rsidRPr="00A14C6C" w:rsidTr="00A43B88">
        <w:tc>
          <w:tcPr>
            <w:tcW w:w="2235" w:type="dxa"/>
            <w:vAlign w:val="center"/>
          </w:tcPr>
          <w:p w:rsidR="005E6104" w:rsidRPr="003F6CD5" w:rsidRDefault="005E6104" w:rsidP="00A43B88">
            <w:pPr>
              <w:spacing w:line="360" w:lineRule="auto"/>
              <w:jc w:val="center"/>
              <w:rPr>
                <w:rFonts w:ascii="Calibri" w:hAnsi="Calibri"/>
                <w:sz w:val="24"/>
                <w:szCs w:val="24"/>
              </w:rPr>
            </w:pPr>
            <w:r>
              <w:rPr>
                <w:rFonts w:ascii="Calibri" w:hAnsi="Calibri" w:hint="eastAsia"/>
                <w:sz w:val="24"/>
                <w:szCs w:val="24"/>
              </w:rPr>
              <w:t>The</w:t>
            </w:r>
            <w:r w:rsidRPr="003F6CD5">
              <w:rPr>
                <w:rFonts w:ascii="Calibri" w:hAnsi="Calibri"/>
                <w:sz w:val="24"/>
                <w:szCs w:val="24"/>
              </w:rPr>
              <w:t xml:space="preserve"> Most Powerful Organization</w:t>
            </w:r>
            <w:r>
              <w:rPr>
                <w:rFonts w:ascii="Calibri" w:hAnsi="Calibri" w:hint="eastAsia"/>
                <w:sz w:val="24"/>
                <w:szCs w:val="24"/>
              </w:rPr>
              <w:t xml:space="preserve"> </w:t>
            </w:r>
            <w:r>
              <w:rPr>
                <w:rFonts w:ascii="Times New Roman" w:hAnsi="Times New Roman" w:cs="Times New Roman" w:hint="eastAsia"/>
                <w:sz w:val="24"/>
              </w:rPr>
              <w:t>Award</w:t>
            </w:r>
          </w:p>
        </w:tc>
        <w:tc>
          <w:tcPr>
            <w:tcW w:w="1275" w:type="dxa"/>
            <w:vAlign w:val="center"/>
          </w:tcPr>
          <w:p w:rsidR="005E6104" w:rsidRPr="003F6CD5" w:rsidRDefault="005E6104" w:rsidP="00A43B88">
            <w:pPr>
              <w:spacing w:line="360" w:lineRule="auto"/>
              <w:jc w:val="center"/>
              <w:rPr>
                <w:rFonts w:ascii="Calibri" w:hAnsi="Calibri"/>
                <w:sz w:val="24"/>
                <w:szCs w:val="24"/>
              </w:rPr>
            </w:pPr>
            <w:r w:rsidRPr="00FA34DE">
              <w:rPr>
                <w:rFonts w:ascii="Times New Roman" w:hAnsi="Times New Roman" w:cs="Times New Roman"/>
                <w:sz w:val="24"/>
              </w:rPr>
              <w:t>Multiple</w:t>
            </w:r>
          </w:p>
        </w:tc>
        <w:tc>
          <w:tcPr>
            <w:tcW w:w="5103" w:type="dxa"/>
            <w:vAlign w:val="center"/>
          </w:tcPr>
          <w:p w:rsidR="005E6104" w:rsidRPr="003F6CD5" w:rsidRDefault="005E6104" w:rsidP="00A43B88">
            <w:pPr>
              <w:spacing w:line="360" w:lineRule="auto"/>
              <w:jc w:val="center"/>
              <w:rPr>
                <w:rFonts w:ascii="Calibri" w:hAnsi="Calibri"/>
                <w:sz w:val="24"/>
                <w:szCs w:val="24"/>
              </w:rPr>
            </w:pPr>
            <w:r w:rsidRPr="003F6CD5">
              <w:rPr>
                <w:rFonts w:ascii="Calibri" w:hAnsi="Calibri"/>
                <w:sz w:val="24"/>
                <w:szCs w:val="24"/>
              </w:rPr>
              <w:t xml:space="preserve">The organizations, both comic &amp; animation organizations and academies, made good use of their own advantages in resources to mobilize the comic fanciers to take part in the competition, and submit totally more than 60 professional works during the period of soliciting contributions. The application unites should fill out </w:t>
            </w:r>
            <w:r w:rsidRPr="003F6CD5">
              <w:rPr>
                <w:rFonts w:ascii="Calibri" w:hAnsi="Calibri"/>
                <w:i/>
                <w:sz w:val="24"/>
                <w:szCs w:val="24"/>
              </w:rPr>
              <w:t>Golden Dragon Award</w:t>
            </w:r>
            <w:r w:rsidRPr="003F6CD5">
              <w:rPr>
                <w:rFonts w:ascii="Calibri" w:hAnsi="Calibri"/>
                <w:sz w:val="24"/>
                <w:szCs w:val="24"/>
              </w:rPr>
              <w:t xml:space="preserve"> </w:t>
            </w:r>
            <w:r w:rsidRPr="003F6CD5">
              <w:rPr>
                <w:rFonts w:ascii="Calibri" w:hAnsi="Calibri"/>
                <w:i/>
                <w:sz w:val="24"/>
                <w:szCs w:val="24"/>
              </w:rPr>
              <w:t>Solicit Contributions’ Registration Form</w:t>
            </w:r>
            <w:r w:rsidRPr="003F6CD5">
              <w:rPr>
                <w:rFonts w:ascii="Calibri" w:hAnsi="Calibri"/>
                <w:sz w:val="24"/>
                <w:szCs w:val="24"/>
              </w:rPr>
              <w:t xml:space="preserve"> and submit it.</w:t>
            </w:r>
          </w:p>
        </w:tc>
      </w:tr>
      <w:tr w:rsidR="005E6104" w:rsidRPr="00A14C6C" w:rsidTr="00A43B88">
        <w:tc>
          <w:tcPr>
            <w:tcW w:w="2235" w:type="dxa"/>
            <w:vAlign w:val="center"/>
          </w:tcPr>
          <w:p w:rsidR="005E6104" w:rsidRPr="003F6CD5" w:rsidRDefault="005E6104" w:rsidP="00A43B88">
            <w:pPr>
              <w:spacing w:line="360" w:lineRule="auto"/>
              <w:jc w:val="center"/>
              <w:rPr>
                <w:rFonts w:ascii="Calibri" w:hAnsi="Calibri"/>
                <w:sz w:val="24"/>
                <w:szCs w:val="24"/>
              </w:rPr>
            </w:pPr>
            <w:r>
              <w:rPr>
                <w:rFonts w:ascii="Calibri" w:hAnsi="Calibri" w:hint="eastAsia"/>
                <w:sz w:val="24"/>
                <w:szCs w:val="24"/>
              </w:rPr>
              <w:t xml:space="preserve">The </w:t>
            </w:r>
            <w:r w:rsidRPr="003F6CD5">
              <w:rPr>
                <w:rFonts w:ascii="Calibri" w:hAnsi="Calibri"/>
                <w:sz w:val="24"/>
                <w:szCs w:val="24"/>
              </w:rPr>
              <w:t>Best Instructor</w:t>
            </w:r>
            <w:r>
              <w:rPr>
                <w:rFonts w:ascii="Calibri" w:hAnsi="Calibri" w:hint="eastAsia"/>
                <w:sz w:val="24"/>
                <w:szCs w:val="24"/>
              </w:rPr>
              <w:t xml:space="preserve"> </w:t>
            </w:r>
            <w:r>
              <w:rPr>
                <w:rFonts w:ascii="Times New Roman" w:hAnsi="Times New Roman" w:cs="Times New Roman" w:hint="eastAsia"/>
                <w:sz w:val="24"/>
              </w:rPr>
              <w:t>Award</w:t>
            </w:r>
          </w:p>
        </w:tc>
        <w:tc>
          <w:tcPr>
            <w:tcW w:w="1275" w:type="dxa"/>
            <w:vAlign w:val="center"/>
          </w:tcPr>
          <w:p w:rsidR="005E6104" w:rsidRPr="003F6CD5" w:rsidRDefault="005E6104" w:rsidP="00A43B88">
            <w:pPr>
              <w:spacing w:line="360" w:lineRule="auto"/>
              <w:jc w:val="center"/>
              <w:rPr>
                <w:rFonts w:ascii="Calibri" w:hAnsi="Calibri"/>
                <w:sz w:val="24"/>
                <w:szCs w:val="24"/>
              </w:rPr>
            </w:pPr>
            <w:r w:rsidRPr="00FA34DE">
              <w:rPr>
                <w:rFonts w:ascii="Times New Roman" w:hAnsi="Times New Roman" w:cs="Times New Roman"/>
                <w:sz w:val="24"/>
              </w:rPr>
              <w:t>Multiple</w:t>
            </w:r>
          </w:p>
        </w:tc>
        <w:tc>
          <w:tcPr>
            <w:tcW w:w="5103" w:type="dxa"/>
            <w:vAlign w:val="center"/>
          </w:tcPr>
          <w:p w:rsidR="005E6104" w:rsidRPr="003F6CD5" w:rsidRDefault="005E6104" w:rsidP="00A43B88">
            <w:pPr>
              <w:spacing w:line="360" w:lineRule="auto"/>
              <w:jc w:val="center"/>
              <w:rPr>
                <w:rFonts w:ascii="Calibri" w:hAnsi="Calibri"/>
                <w:sz w:val="24"/>
                <w:szCs w:val="24"/>
              </w:rPr>
            </w:pPr>
            <w:r w:rsidRPr="003F6CD5">
              <w:rPr>
                <w:rFonts w:ascii="Calibri" w:hAnsi="Calibri"/>
                <w:sz w:val="24"/>
                <w:szCs w:val="24"/>
              </w:rPr>
              <w:t>The winners will be specialists or teachers who actively encourage or mobilize contributions, and instruct more than 10 entries, or the entries he/she instructed won the nomination awards or other awards.</w:t>
            </w:r>
          </w:p>
        </w:tc>
      </w:tr>
    </w:tbl>
    <w:p w:rsidR="005E6104" w:rsidRDefault="005E6104" w:rsidP="005E6104">
      <w:pPr>
        <w:rPr>
          <w:rFonts w:ascii="Calibri" w:eastAsia="MS Mincho" w:hAnsi="Calibri"/>
          <w:sz w:val="24"/>
          <w:szCs w:val="24"/>
          <w:lang w:eastAsia="ja-JP"/>
        </w:rPr>
      </w:pPr>
      <w:r>
        <w:rPr>
          <w:rFonts w:ascii="微软雅黑" w:eastAsia="微软雅黑" w:hAnsi="微软雅黑" w:hint="eastAsia"/>
          <w:sz w:val="28"/>
          <w:szCs w:val="28"/>
        </w:rPr>
        <w:t>※</w:t>
      </w:r>
      <w:r w:rsidRPr="003F6CD5">
        <w:rPr>
          <w:rFonts w:ascii="Calibri" w:hAnsi="Calibri"/>
          <w:sz w:val="24"/>
          <w:szCs w:val="24"/>
        </w:rPr>
        <w:t>The winner will receive the certificate.</w:t>
      </w:r>
    </w:p>
    <w:p w:rsidR="00184BD0" w:rsidRPr="005E6104" w:rsidRDefault="00184BD0" w:rsidP="0041424F">
      <w:pPr>
        <w:rPr>
          <w:rFonts w:ascii="微软雅黑" w:eastAsia="微软雅黑" w:hAnsi="微软雅黑"/>
          <w:b/>
          <w:sz w:val="24"/>
          <w:u w:val="single"/>
        </w:rPr>
      </w:pPr>
    </w:p>
    <w:p w:rsidR="006C6D1B" w:rsidRPr="00D76FB4" w:rsidRDefault="00DF4722" w:rsidP="006C6D1B">
      <w:pPr>
        <w:rPr>
          <w:rFonts w:ascii="微软雅黑" w:eastAsia="微软雅黑" w:hAnsi="微软雅黑"/>
          <w:b/>
          <w:color w:val="F8C300"/>
          <w:sz w:val="24"/>
          <w:highlight w:val="darkGray"/>
          <w:u w:val="single"/>
        </w:rPr>
      </w:pPr>
      <w:r w:rsidRPr="00DF4722">
        <w:rPr>
          <w:rFonts w:ascii="微软雅黑" w:eastAsia="微软雅黑" w:hAnsi="微软雅黑"/>
          <w:b/>
          <w:color w:val="F8C300"/>
          <w:sz w:val="24"/>
          <w:highlight w:val="darkGray"/>
        </w:rPr>
        <w:t>S</w:t>
      </w:r>
      <w:r w:rsidRPr="00DF4722">
        <w:rPr>
          <w:rFonts w:ascii="微软雅黑" w:eastAsia="微软雅黑" w:hAnsi="微软雅黑" w:hint="eastAsia"/>
          <w:b/>
          <w:color w:val="F8C300"/>
          <w:sz w:val="24"/>
          <w:highlight w:val="darkGray"/>
        </w:rPr>
        <w:t>ubmission</w:t>
      </w:r>
      <w:r w:rsidRPr="00DF4722">
        <w:rPr>
          <w:rFonts w:ascii="微软雅黑" w:eastAsia="微软雅黑" w:hAnsi="微软雅黑"/>
          <w:b/>
          <w:color w:val="F8C300"/>
          <w:sz w:val="24"/>
          <w:highlight w:val="darkGray"/>
        </w:rPr>
        <w:t xml:space="preserve"> M</w:t>
      </w:r>
      <w:r w:rsidRPr="00DF4722">
        <w:rPr>
          <w:rFonts w:ascii="微软雅黑" w:eastAsia="微软雅黑" w:hAnsi="微软雅黑" w:hint="eastAsia"/>
          <w:b/>
          <w:color w:val="F8C300"/>
          <w:sz w:val="24"/>
          <w:highlight w:val="darkGray"/>
        </w:rPr>
        <w:t>ethods</w:t>
      </w:r>
      <w:r w:rsidR="006C6D1B" w:rsidRPr="00EA7CB2">
        <w:rPr>
          <w:rFonts w:ascii="微软雅黑" w:eastAsia="微软雅黑" w:hAnsi="微软雅黑" w:hint="eastAsia"/>
          <w:b/>
          <w:color w:val="F8C300"/>
          <w:sz w:val="24"/>
          <w:highlight w:val="darkGray"/>
        </w:rPr>
        <w:t>：</w:t>
      </w:r>
    </w:p>
    <w:p w:rsidR="005B2742" w:rsidRDefault="005B2742" w:rsidP="00345AC7">
      <w:pPr>
        <w:pStyle w:val="a8"/>
        <w:numPr>
          <w:ilvl w:val="0"/>
          <w:numId w:val="22"/>
        </w:numPr>
        <w:ind w:firstLineChars="0"/>
        <w:jc w:val="left"/>
        <w:rPr>
          <w:rFonts w:eastAsia="微软雅黑"/>
          <w:color w:val="000000" w:themeColor="text1"/>
          <w:sz w:val="24"/>
        </w:rPr>
      </w:pPr>
      <w:r w:rsidRPr="005B2742">
        <w:rPr>
          <w:rFonts w:eastAsia="微软雅黑" w:hint="eastAsia"/>
          <w:color w:val="000000" w:themeColor="text1"/>
          <w:sz w:val="24"/>
        </w:rPr>
        <w:t xml:space="preserve">On-line </w:t>
      </w:r>
      <w:r w:rsidRPr="005B2742">
        <w:rPr>
          <w:rFonts w:eastAsia="微软雅黑"/>
          <w:color w:val="000000" w:themeColor="text1"/>
          <w:sz w:val="24"/>
        </w:rPr>
        <w:t>Submission platform</w:t>
      </w:r>
      <w:r w:rsidRPr="005B2742">
        <w:rPr>
          <w:rFonts w:eastAsia="微软雅黑" w:hint="eastAsia"/>
          <w:color w:val="000000" w:themeColor="text1"/>
          <w:sz w:val="24"/>
        </w:rPr>
        <w:t xml:space="preserve">:   </w:t>
      </w:r>
      <w:hyperlink r:id="rId8" w:history="1">
        <w:r w:rsidR="00345AC7" w:rsidRPr="009C015E">
          <w:rPr>
            <w:rStyle w:val="a6"/>
            <w:rFonts w:eastAsia="微软雅黑"/>
            <w:sz w:val="24"/>
          </w:rPr>
          <w:t>http://cicfcn.com/cacc</w:t>
        </w:r>
      </w:hyperlink>
    </w:p>
    <w:p w:rsidR="00345AC7" w:rsidRDefault="00345AC7" w:rsidP="00345AC7">
      <w:pPr>
        <w:pStyle w:val="a8"/>
        <w:ind w:left="360" w:firstLineChars="0" w:firstLine="0"/>
        <w:jc w:val="left"/>
        <w:rPr>
          <w:rFonts w:eastAsia="微软雅黑"/>
          <w:color w:val="000000" w:themeColor="text1"/>
          <w:sz w:val="24"/>
        </w:rPr>
      </w:pPr>
    </w:p>
    <w:p w:rsidR="005F5978" w:rsidRDefault="005F5978" w:rsidP="005F5978">
      <w:pPr>
        <w:pStyle w:val="a8"/>
        <w:numPr>
          <w:ilvl w:val="0"/>
          <w:numId w:val="22"/>
        </w:numPr>
        <w:ind w:firstLineChars="0"/>
        <w:jc w:val="left"/>
        <w:rPr>
          <w:rFonts w:eastAsia="微软雅黑"/>
          <w:color w:val="000000" w:themeColor="text1"/>
          <w:sz w:val="24"/>
        </w:rPr>
      </w:pPr>
      <w:r>
        <w:rPr>
          <w:rFonts w:eastAsia="微软雅黑" w:hint="eastAsia"/>
          <w:color w:val="000000" w:themeColor="text1"/>
          <w:sz w:val="24"/>
        </w:rPr>
        <w:t xml:space="preserve">E-mail: </w:t>
      </w:r>
      <w:hyperlink r:id="rId9" w:history="1">
        <w:r w:rsidRPr="008764DB">
          <w:rPr>
            <w:rStyle w:val="a6"/>
            <w:rFonts w:eastAsia="微软雅黑"/>
            <w:sz w:val="24"/>
          </w:rPr>
          <w:t>cacc@vip.126.com</w:t>
        </w:r>
      </w:hyperlink>
      <w:r>
        <w:rPr>
          <w:rFonts w:eastAsia="微软雅黑" w:hint="eastAsia"/>
          <w:color w:val="000000" w:themeColor="text1"/>
          <w:sz w:val="24"/>
        </w:rPr>
        <w:t xml:space="preserve"> </w:t>
      </w:r>
    </w:p>
    <w:p w:rsidR="005F5978" w:rsidRDefault="005F5978" w:rsidP="005F5978">
      <w:pPr>
        <w:pStyle w:val="a8"/>
        <w:numPr>
          <w:ilvl w:val="0"/>
          <w:numId w:val="22"/>
        </w:numPr>
        <w:ind w:firstLineChars="0"/>
        <w:jc w:val="left"/>
        <w:rPr>
          <w:rFonts w:eastAsia="微软雅黑"/>
          <w:color w:val="000000" w:themeColor="text1"/>
          <w:sz w:val="24"/>
        </w:rPr>
      </w:pPr>
      <w:r>
        <w:rPr>
          <w:rFonts w:eastAsia="微软雅黑" w:hint="eastAsia"/>
          <w:color w:val="000000" w:themeColor="text1"/>
          <w:sz w:val="24"/>
        </w:rPr>
        <w:t xml:space="preserve">Submit directly through QQ: </w:t>
      </w:r>
      <w:r w:rsidRPr="005F5978">
        <w:rPr>
          <w:rFonts w:eastAsia="微软雅黑"/>
          <w:color w:val="000000" w:themeColor="text1"/>
          <w:sz w:val="24"/>
        </w:rPr>
        <w:t>622000432</w:t>
      </w:r>
    </w:p>
    <w:p w:rsidR="0042420D" w:rsidRPr="005F5978" w:rsidRDefault="0042420D" w:rsidP="005F5978">
      <w:pPr>
        <w:pStyle w:val="a8"/>
        <w:numPr>
          <w:ilvl w:val="0"/>
          <w:numId w:val="22"/>
        </w:numPr>
        <w:ind w:firstLineChars="0"/>
        <w:jc w:val="left"/>
        <w:rPr>
          <w:rFonts w:eastAsia="微软雅黑"/>
          <w:color w:val="000000" w:themeColor="text1"/>
          <w:sz w:val="24"/>
        </w:rPr>
      </w:pPr>
      <w:r w:rsidRPr="0042420D">
        <w:rPr>
          <w:rFonts w:eastAsia="微软雅黑" w:hint="eastAsia"/>
          <w:color w:val="000000" w:themeColor="text1"/>
          <w:sz w:val="24"/>
        </w:rPr>
        <w:t>Mail contribution (manuscript or CD)</w:t>
      </w:r>
      <w:r w:rsidRPr="0042420D">
        <w:rPr>
          <w:rFonts w:eastAsia="微软雅黑" w:hint="eastAsia"/>
          <w:color w:val="000000" w:themeColor="text1"/>
          <w:sz w:val="24"/>
        </w:rPr>
        <w:t>：</w:t>
      </w:r>
    </w:p>
    <w:p w:rsidR="00F44AFB" w:rsidRPr="00786866" w:rsidRDefault="00F44AFB" w:rsidP="00786866">
      <w:pPr>
        <w:widowControl/>
        <w:shd w:val="clear" w:color="auto" w:fill="FFFFFF"/>
        <w:spacing w:line="323" w:lineRule="atLeast"/>
        <w:jc w:val="left"/>
        <w:rPr>
          <w:rFonts w:eastAsia="宋体" w:cs="Arial"/>
          <w:color w:val="000000" w:themeColor="text1"/>
          <w:kern w:val="0"/>
          <w:sz w:val="24"/>
          <w:szCs w:val="24"/>
        </w:rPr>
      </w:pPr>
      <w:r w:rsidRPr="00F44AFB">
        <w:rPr>
          <w:color w:val="000000" w:themeColor="text1"/>
          <w:sz w:val="24"/>
          <w:szCs w:val="24"/>
        </w:rPr>
        <w:t xml:space="preserve">China Animation &amp; Comic Competition Golden Dragon Award Committee received, </w:t>
      </w:r>
      <w:r w:rsidRPr="00F44AFB">
        <w:rPr>
          <w:rFonts w:eastAsia="宋体" w:cs="Arial"/>
          <w:color w:val="000000" w:themeColor="text1"/>
          <w:kern w:val="0"/>
          <w:sz w:val="24"/>
          <w:szCs w:val="24"/>
        </w:rPr>
        <w:t>Huihua Trading Mansion, Annex building 7 Floor, Xianlie Middle. Road No. 80, Guangzhou, China</w:t>
      </w:r>
      <w:r w:rsidR="00786866">
        <w:rPr>
          <w:rFonts w:eastAsia="宋体" w:cs="Arial" w:hint="eastAsia"/>
          <w:color w:val="000000" w:themeColor="text1"/>
          <w:kern w:val="0"/>
          <w:sz w:val="24"/>
          <w:szCs w:val="24"/>
        </w:rPr>
        <w:t xml:space="preserve"> (P</w:t>
      </w:r>
      <w:r w:rsidR="00786866" w:rsidRPr="00786866">
        <w:rPr>
          <w:rFonts w:eastAsia="宋体" w:cs="Arial"/>
          <w:color w:val="000000" w:themeColor="text1"/>
          <w:kern w:val="0"/>
          <w:sz w:val="24"/>
          <w:szCs w:val="24"/>
        </w:rPr>
        <w:t>ostcode</w:t>
      </w:r>
      <w:r w:rsidR="00786866">
        <w:rPr>
          <w:rFonts w:eastAsia="宋体" w:cs="Arial" w:hint="eastAsia"/>
          <w:color w:val="000000" w:themeColor="text1"/>
          <w:kern w:val="0"/>
          <w:sz w:val="24"/>
          <w:szCs w:val="24"/>
        </w:rPr>
        <w:t xml:space="preserve">: </w:t>
      </w:r>
      <w:r w:rsidRPr="00F44AFB">
        <w:rPr>
          <w:color w:val="000000" w:themeColor="text1"/>
          <w:sz w:val="24"/>
          <w:szCs w:val="24"/>
        </w:rPr>
        <w:t>510070</w:t>
      </w:r>
      <w:r w:rsidR="00786866">
        <w:rPr>
          <w:rFonts w:hint="eastAsia"/>
          <w:color w:val="000000" w:themeColor="text1"/>
          <w:sz w:val="24"/>
          <w:szCs w:val="24"/>
        </w:rPr>
        <w:t>)</w:t>
      </w:r>
    </w:p>
    <w:p w:rsidR="00F44AFB" w:rsidRPr="00F44AFB" w:rsidRDefault="00F44AFB" w:rsidP="00F44AFB">
      <w:pPr>
        <w:rPr>
          <w:rFonts w:eastAsia="微软雅黑"/>
          <w:color w:val="000000" w:themeColor="text1"/>
          <w:sz w:val="24"/>
          <w:szCs w:val="24"/>
        </w:rPr>
      </w:pPr>
      <w:r w:rsidRPr="00F44AFB">
        <w:rPr>
          <w:rFonts w:eastAsia="微软雅黑"/>
          <w:color w:val="000000" w:themeColor="text1"/>
          <w:sz w:val="24"/>
          <w:szCs w:val="24"/>
        </w:rPr>
        <w:t>※</w:t>
      </w:r>
      <w:r w:rsidR="00AB1FF5">
        <w:rPr>
          <w:rFonts w:eastAsia="微软雅黑"/>
          <w:color w:val="000000" w:themeColor="text1"/>
          <w:sz w:val="24"/>
          <w:szCs w:val="24"/>
        </w:rPr>
        <w:t xml:space="preserve">  </w:t>
      </w:r>
      <w:r w:rsidRPr="00F44AFB">
        <w:rPr>
          <w:rFonts w:eastAsia="微软雅黑"/>
          <w:color w:val="000000" w:themeColor="text1"/>
          <w:sz w:val="24"/>
          <w:szCs w:val="24"/>
        </w:rPr>
        <w:t>The envelope shall be marked with “CACC" and category</w:t>
      </w:r>
    </w:p>
    <w:p w:rsidR="005B2742" w:rsidRDefault="00F44AFB" w:rsidP="00F44AFB">
      <w:pPr>
        <w:rPr>
          <w:rFonts w:eastAsia="微软雅黑"/>
          <w:color w:val="000000" w:themeColor="text1"/>
          <w:sz w:val="24"/>
          <w:szCs w:val="24"/>
        </w:rPr>
      </w:pPr>
      <w:r w:rsidRPr="00F44AFB">
        <w:rPr>
          <w:rFonts w:eastAsia="微软雅黑"/>
          <w:color w:val="000000" w:themeColor="text1"/>
          <w:sz w:val="24"/>
          <w:szCs w:val="24"/>
        </w:rPr>
        <w:t>※</w:t>
      </w:r>
      <w:r w:rsidR="00AB1FF5">
        <w:rPr>
          <w:rFonts w:eastAsia="微软雅黑"/>
          <w:color w:val="000000" w:themeColor="text1"/>
          <w:sz w:val="24"/>
          <w:szCs w:val="24"/>
        </w:rPr>
        <w:t xml:space="preserve">  </w:t>
      </w:r>
      <w:r w:rsidRPr="00F44AFB">
        <w:rPr>
          <w:rFonts w:eastAsia="微软雅黑"/>
          <w:color w:val="000000" w:themeColor="text1"/>
          <w:sz w:val="24"/>
          <w:szCs w:val="24"/>
        </w:rPr>
        <w:t>Cash on delivery not accepted.</w:t>
      </w:r>
    </w:p>
    <w:p w:rsidR="00F44AFB" w:rsidRPr="00F44AFB" w:rsidRDefault="00F44AFB" w:rsidP="00F44AFB">
      <w:pPr>
        <w:rPr>
          <w:rFonts w:eastAsia="微软雅黑"/>
          <w:color w:val="000000" w:themeColor="text1"/>
          <w:sz w:val="24"/>
          <w:szCs w:val="24"/>
        </w:rPr>
      </w:pPr>
      <w:r w:rsidRPr="00F44AFB">
        <w:rPr>
          <w:rFonts w:eastAsia="微软雅黑"/>
          <w:color w:val="000000" w:themeColor="text1"/>
          <w:sz w:val="24"/>
          <w:szCs w:val="24"/>
        </w:rPr>
        <w:t>(Please choose one of above ways and do not submit repeatedly)</w:t>
      </w:r>
    </w:p>
    <w:p w:rsidR="00D76FB4" w:rsidRDefault="00D76FB4" w:rsidP="00D76FB4">
      <w:pPr>
        <w:rPr>
          <w:rFonts w:ascii="微软雅黑" w:eastAsia="微软雅黑" w:hAnsi="微软雅黑"/>
          <w:b/>
          <w:color w:val="F8C300"/>
          <w:sz w:val="24"/>
          <w:highlight w:val="darkGray"/>
          <w:u w:val="single"/>
        </w:rPr>
      </w:pPr>
    </w:p>
    <w:p w:rsidR="00D76FB4" w:rsidRPr="003729B6" w:rsidRDefault="00D76FB4" w:rsidP="00D76FB4">
      <w:pPr>
        <w:rPr>
          <w:rFonts w:ascii="微软雅黑" w:eastAsia="微软雅黑" w:hAnsi="微软雅黑"/>
          <w:b/>
          <w:color w:val="F8C300"/>
          <w:sz w:val="24"/>
          <w:highlight w:val="darkGray"/>
          <w:u w:val="single"/>
        </w:rPr>
      </w:pPr>
      <w:r w:rsidRPr="00D76FB4">
        <w:rPr>
          <w:rFonts w:ascii="微软雅黑" w:eastAsia="微软雅黑" w:hAnsi="微软雅黑"/>
          <w:b/>
          <w:color w:val="F8C300"/>
          <w:sz w:val="24"/>
          <w:highlight w:val="darkGray"/>
        </w:rPr>
        <w:lastRenderedPageBreak/>
        <w:t>D</w:t>
      </w:r>
      <w:r w:rsidRPr="00D76FB4">
        <w:rPr>
          <w:rFonts w:ascii="微软雅黑" w:eastAsia="微软雅黑" w:hAnsi="微软雅黑" w:hint="eastAsia"/>
          <w:b/>
          <w:color w:val="F8C300"/>
          <w:sz w:val="24"/>
          <w:highlight w:val="darkGray"/>
        </w:rPr>
        <w:t>eadline</w:t>
      </w:r>
      <w:r w:rsidRPr="00D76FB4">
        <w:rPr>
          <w:rFonts w:ascii="微软雅黑" w:eastAsia="微软雅黑" w:hAnsi="微软雅黑"/>
          <w:b/>
          <w:color w:val="F8C300"/>
          <w:sz w:val="24"/>
          <w:highlight w:val="darkGray"/>
        </w:rPr>
        <w:t>:</w:t>
      </w:r>
    </w:p>
    <w:p w:rsidR="00F44AFB" w:rsidRPr="00D76FB4" w:rsidRDefault="00F44AFB" w:rsidP="00F44AFB">
      <w:pPr>
        <w:rPr>
          <w:rFonts w:eastAsia="微软雅黑"/>
          <w:color w:val="000000" w:themeColor="text1"/>
          <w:sz w:val="24"/>
          <w:szCs w:val="24"/>
          <w:u w:val="single"/>
        </w:rPr>
      </w:pPr>
    </w:p>
    <w:p w:rsidR="00D76FB4" w:rsidRDefault="00D76FB4" w:rsidP="00D76FB4">
      <w:pPr>
        <w:rPr>
          <w:rFonts w:ascii="Calibri" w:hAnsi="Calibri"/>
          <w:sz w:val="24"/>
          <w:szCs w:val="24"/>
        </w:rPr>
      </w:pPr>
      <w:r w:rsidRPr="003F6CD5">
        <w:rPr>
          <w:rFonts w:ascii="Calibri" w:hAnsi="Calibri"/>
          <w:sz w:val="24"/>
          <w:szCs w:val="24"/>
        </w:rPr>
        <w:t>July 3</w:t>
      </w:r>
      <w:r w:rsidR="00B57DFD">
        <w:rPr>
          <w:rFonts w:ascii="Calibri" w:hAnsi="Calibri" w:hint="eastAsia"/>
          <w:sz w:val="24"/>
          <w:szCs w:val="24"/>
        </w:rPr>
        <w:t>1</w:t>
      </w:r>
      <w:r w:rsidRPr="003F6CD5">
        <w:rPr>
          <w:rFonts w:ascii="Calibri" w:hAnsi="Calibri"/>
          <w:sz w:val="24"/>
          <w:szCs w:val="24"/>
        </w:rPr>
        <w:t>, 201</w:t>
      </w:r>
      <w:r w:rsidR="00AB1FF5">
        <w:rPr>
          <w:rFonts w:ascii="Calibri" w:hAnsi="Calibri"/>
          <w:sz w:val="24"/>
          <w:szCs w:val="24"/>
        </w:rPr>
        <w:t>9</w:t>
      </w:r>
      <w:r w:rsidRPr="003F6CD5">
        <w:rPr>
          <w:rFonts w:ascii="Calibri" w:hAnsi="Calibri"/>
          <w:sz w:val="24"/>
          <w:szCs w:val="24"/>
        </w:rPr>
        <w:t xml:space="preserve"> (Take real arrival time as the standard)</w:t>
      </w:r>
    </w:p>
    <w:p w:rsidR="00F44AFB" w:rsidRPr="00D76FB4" w:rsidRDefault="00F44AFB" w:rsidP="00F44AFB">
      <w:pPr>
        <w:rPr>
          <w:rFonts w:eastAsia="微软雅黑"/>
          <w:color w:val="000000" w:themeColor="text1"/>
          <w:sz w:val="24"/>
          <w:szCs w:val="24"/>
        </w:rPr>
      </w:pPr>
    </w:p>
    <w:p w:rsidR="00095E13" w:rsidRPr="00FC466A" w:rsidRDefault="003729B6" w:rsidP="00B54684">
      <w:pPr>
        <w:rPr>
          <w:rFonts w:ascii="微软雅黑" w:eastAsia="微软雅黑" w:hAnsi="微软雅黑"/>
          <w:b/>
          <w:color w:val="F8C300"/>
          <w:sz w:val="24"/>
          <w:highlight w:val="darkGray"/>
        </w:rPr>
      </w:pPr>
      <w:r w:rsidRPr="00FC466A">
        <w:rPr>
          <w:rFonts w:ascii="微软雅黑" w:eastAsia="微软雅黑" w:hAnsi="微软雅黑"/>
          <w:b/>
          <w:color w:val="F8C300"/>
          <w:sz w:val="24"/>
          <w:highlight w:val="darkGray"/>
        </w:rPr>
        <w:t>Review And Award:</w:t>
      </w:r>
    </w:p>
    <w:p w:rsidR="003729B6" w:rsidRPr="003F6CD5" w:rsidRDefault="003729B6" w:rsidP="003729B6">
      <w:pPr>
        <w:rPr>
          <w:rFonts w:ascii="Calibri" w:hAnsi="Calibri"/>
          <w:sz w:val="24"/>
          <w:szCs w:val="24"/>
        </w:rPr>
      </w:pPr>
      <w:r w:rsidRPr="003F6CD5">
        <w:rPr>
          <w:rFonts w:ascii="Calibri" w:hAnsi="Calibri"/>
          <w:sz w:val="24"/>
          <w:szCs w:val="24"/>
        </w:rPr>
        <w:t xml:space="preserve">1. </w:t>
      </w:r>
      <w:r>
        <w:rPr>
          <w:rFonts w:ascii="Calibri" w:hAnsi="Calibri" w:hint="eastAsia"/>
          <w:sz w:val="24"/>
          <w:szCs w:val="24"/>
        </w:rPr>
        <w:t>Initial Review, re-</w:t>
      </w:r>
      <w:r w:rsidRPr="003F6CD5">
        <w:rPr>
          <w:rFonts w:ascii="Calibri" w:hAnsi="Calibri"/>
          <w:sz w:val="24"/>
          <w:szCs w:val="24"/>
        </w:rPr>
        <w:t>Review and final review preliminary contest will be organized by Committee to determine the final nomination list;</w:t>
      </w:r>
    </w:p>
    <w:p w:rsidR="003729B6" w:rsidRPr="003F6CD5" w:rsidRDefault="003729B6" w:rsidP="003729B6">
      <w:pPr>
        <w:rPr>
          <w:rFonts w:ascii="Calibri" w:hAnsi="Calibri"/>
          <w:sz w:val="24"/>
          <w:szCs w:val="24"/>
        </w:rPr>
      </w:pPr>
      <w:r w:rsidRPr="003F6CD5">
        <w:rPr>
          <w:rFonts w:ascii="Calibri" w:hAnsi="Calibri"/>
          <w:sz w:val="24"/>
          <w:szCs w:val="24"/>
        </w:rPr>
        <w:t>2. Nomination list will be released after the final review, and winners will be announced at the awards presentation. Winner must be presented, however, if principal of production agency or author can not present, committee has the authority to cancel or adjust this award.</w:t>
      </w:r>
    </w:p>
    <w:p w:rsidR="003729B6" w:rsidRDefault="003729B6" w:rsidP="003729B6">
      <w:pPr>
        <w:rPr>
          <w:rFonts w:ascii="Calibri" w:hAnsi="Calibri"/>
          <w:sz w:val="24"/>
          <w:szCs w:val="24"/>
        </w:rPr>
      </w:pPr>
      <w:r w:rsidRPr="003F6CD5">
        <w:rPr>
          <w:rFonts w:ascii="Calibri" w:hAnsi="Calibri"/>
          <w:sz w:val="24"/>
          <w:szCs w:val="24"/>
        </w:rPr>
        <w:t>3. After review, originals will be returned via postage. Please keep backups, for draft copies, print copies and electronic entries will not be returned (Committee is not liable for entries losing during postage)</w:t>
      </w:r>
    </w:p>
    <w:p w:rsidR="003729B6" w:rsidRDefault="003729B6" w:rsidP="003729B6">
      <w:pPr>
        <w:rPr>
          <w:rFonts w:ascii="微软雅黑" w:eastAsia="微软雅黑" w:hAnsi="微软雅黑"/>
          <w:sz w:val="24"/>
        </w:rPr>
      </w:pPr>
    </w:p>
    <w:p w:rsidR="000638D2" w:rsidRPr="000638D2" w:rsidRDefault="00FC466A" w:rsidP="000638D2">
      <w:pPr>
        <w:rPr>
          <w:rFonts w:ascii="微软雅黑" w:eastAsia="微软雅黑" w:hAnsi="微软雅黑"/>
          <w:b/>
          <w:color w:val="F8C300"/>
          <w:sz w:val="24"/>
          <w:highlight w:val="darkGray"/>
        </w:rPr>
      </w:pPr>
      <w:r w:rsidRPr="00FC466A">
        <w:rPr>
          <w:rFonts w:ascii="微软雅黑" w:eastAsia="微软雅黑" w:hAnsi="微软雅黑"/>
          <w:b/>
          <w:color w:val="F8C300"/>
          <w:sz w:val="24"/>
          <w:highlight w:val="darkGray"/>
        </w:rPr>
        <w:t>Special Commitment:</w:t>
      </w:r>
      <w:r w:rsidR="000638D2" w:rsidRPr="000638D2">
        <w:rPr>
          <w:rFonts w:ascii="微软雅黑" w:eastAsia="微软雅黑" w:hAnsi="微软雅黑"/>
          <w:b/>
          <w:sz w:val="24"/>
        </w:rPr>
        <w:t xml:space="preserve"> </w:t>
      </w:r>
    </w:p>
    <w:p w:rsidR="00310E3A" w:rsidRPr="000638D2" w:rsidRDefault="00310E3A" w:rsidP="00B54684">
      <w:pPr>
        <w:rPr>
          <w:rFonts w:ascii="微软雅黑" w:eastAsia="微软雅黑" w:hAnsi="微软雅黑"/>
          <w:b/>
          <w:sz w:val="24"/>
          <w:u w:val="single"/>
        </w:rPr>
      </w:pPr>
    </w:p>
    <w:p w:rsidR="00FC466A" w:rsidRPr="003F6CD5" w:rsidRDefault="00FC466A" w:rsidP="00FC466A">
      <w:pPr>
        <w:rPr>
          <w:rFonts w:ascii="Calibri" w:hAnsi="Calibri"/>
          <w:sz w:val="24"/>
          <w:szCs w:val="24"/>
        </w:rPr>
      </w:pPr>
      <w:r w:rsidRPr="003F6CD5">
        <w:rPr>
          <w:rFonts w:ascii="Calibri" w:hAnsi="Calibri"/>
          <w:sz w:val="24"/>
          <w:szCs w:val="24"/>
        </w:rPr>
        <w:t>1. No application of participation fees charged for this activity</w:t>
      </w:r>
    </w:p>
    <w:p w:rsidR="00FC466A" w:rsidRPr="003F6CD5" w:rsidRDefault="00FC466A" w:rsidP="00FC466A">
      <w:pPr>
        <w:rPr>
          <w:rFonts w:ascii="Calibri" w:hAnsi="Calibri"/>
          <w:sz w:val="24"/>
          <w:szCs w:val="24"/>
        </w:rPr>
      </w:pPr>
      <w:r w:rsidRPr="003F6CD5">
        <w:rPr>
          <w:rFonts w:ascii="Calibri" w:hAnsi="Calibri"/>
          <w:sz w:val="24"/>
          <w:szCs w:val="24"/>
        </w:rPr>
        <w:t>2. All nominated authors will be invited to join</w:t>
      </w:r>
      <w:r w:rsidR="00F90073">
        <w:rPr>
          <w:rFonts w:ascii="Calibri" w:hAnsi="Calibri" w:hint="eastAsia"/>
          <w:sz w:val="24"/>
          <w:szCs w:val="24"/>
        </w:rPr>
        <w:t xml:space="preserve"> the</w:t>
      </w:r>
      <w:r w:rsidRPr="003F6CD5">
        <w:rPr>
          <w:rFonts w:ascii="Calibri" w:hAnsi="Calibri"/>
          <w:sz w:val="24"/>
          <w:szCs w:val="24"/>
        </w:rPr>
        <w:t xml:space="preserve"> “</w:t>
      </w:r>
      <w:r w:rsidR="00F90073">
        <w:rPr>
          <w:rFonts w:ascii="Calibri" w:hAnsi="Calibri" w:hint="eastAsia"/>
          <w:sz w:val="24"/>
          <w:szCs w:val="24"/>
        </w:rPr>
        <w:t xml:space="preserve">CACC </w:t>
      </w:r>
      <w:r w:rsidRPr="003F6CD5">
        <w:rPr>
          <w:rFonts w:ascii="Calibri" w:hAnsi="Calibri"/>
          <w:sz w:val="24"/>
          <w:szCs w:val="24"/>
        </w:rPr>
        <w:t>Golden Dragon Awarding Ceremony” and China International Comic</w:t>
      </w:r>
      <w:r w:rsidR="00904E70">
        <w:rPr>
          <w:rFonts w:ascii="Calibri" w:hAnsi="Calibri" w:hint="eastAsia"/>
          <w:sz w:val="24"/>
          <w:szCs w:val="24"/>
        </w:rPr>
        <w:t>s Festival</w:t>
      </w:r>
      <w:r w:rsidRPr="003F6CD5">
        <w:rPr>
          <w:rFonts w:ascii="Calibri" w:hAnsi="Calibri"/>
          <w:sz w:val="24"/>
          <w:szCs w:val="24"/>
        </w:rPr>
        <w:t xml:space="preserve"> serial activities.</w:t>
      </w:r>
    </w:p>
    <w:p w:rsidR="00FC466A" w:rsidRDefault="00FC466A" w:rsidP="00FC466A">
      <w:pPr>
        <w:rPr>
          <w:rFonts w:ascii="Calibri" w:hAnsi="Calibri"/>
          <w:sz w:val="24"/>
          <w:szCs w:val="24"/>
        </w:rPr>
      </w:pPr>
      <w:r w:rsidRPr="003F6CD5">
        <w:rPr>
          <w:rFonts w:ascii="Calibri" w:hAnsi="Calibri"/>
          <w:sz w:val="24"/>
          <w:szCs w:val="24"/>
        </w:rPr>
        <w:t>3. All awarded works will be published in contest specialized publications with free samples presented.</w:t>
      </w:r>
    </w:p>
    <w:p w:rsidR="000638D2" w:rsidRPr="003F6CD5" w:rsidRDefault="000638D2" w:rsidP="00FC466A">
      <w:pPr>
        <w:rPr>
          <w:rFonts w:ascii="Calibri" w:hAnsi="Calibri"/>
          <w:sz w:val="24"/>
          <w:szCs w:val="24"/>
        </w:rPr>
      </w:pPr>
    </w:p>
    <w:p w:rsidR="000638D2" w:rsidRPr="00E6438C" w:rsidRDefault="000638D2" w:rsidP="000638D2">
      <w:pPr>
        <w:rPr>
          <w:rFonts w:ascii="微软雅黑" w:eastAsia="微软雅黑" w:hAnsi="微软雅黑"/>
          <w:b/>
          <w:color w:val="F8C300"/>
          <w:sz w:val="24"/>
          <w:highlight w:val="darkGray"/>
        </w:rPr>
      </w:pPr>
      <w:r w:rsidRPr="000638D2">
        <w:rPr>
          <w:rFonts w:ascii="微软雅黑" w:eastAsia="微软雅黑" w:hAnsi="微软雅黑"/>
          <w:b/>
          <w:color w:val="F8C300"/>
          <w:sz w:val="24"/>
          <w:highlight w:val="darkGray"/>
        </w:rPr>
        <w:t>Copyright Statement and Permission of Usage</w:t>
      </w:r>
      <w:r>
        <w:rPr>
          <w:rFonts w:ascii="微软雅黑" w:eastAsia="微软雅黑" w:hAnsi="微软雅黑" w:hint="eastAsia"/>
          <w:b/>
          <w:color w:val="F8C300"/>
          <w:sz w:val="24"/>
          <w:highlight w:val="darkGray"/>
        </w:rPr>
        <w:t>:</w:t>
      </w:r>
      <w:r w:rsidR="00E6438C" w:rsidRPr="00E6438C">
        <w:rPr>
          <w:rFonts w:ascii="微软雅黑" w:eastAsia="微软雅黑" w:hAnsi="微软雅黑"/>
          <w:b/>
          <w:sz w:val="24"/>
        </w:rPr>
        <w:t xml:space="preserve"> </w:t>
      </w:r>
    </w:p>
    <w:p w:rsidR="000638D2" w:rsidRPr="00297E20" w:rsidRDefault="000638D2" w:rsidP="000638D2">
      <w:pPr>
        <w:rPr>
          <w:rFonts w:cs="Times New Roman"/>
          <w:sz w:val="24"/>
        </w:rPr>
      </w:pPr>
      <w:r w:rsidRPr="00297E20">
        <w:rPr>
          <w:rFonts w:cs="Times New Roman"/>
          <w:sz w:val="24"/>
        </w:rPr>
        <w:t xml:space="preserve">1. The entered work must be original and the individual or corporate contestant should have the sole copyright. If it’s proved to be true after investigating the objection against the work raised bya third party, the organizer shall have the right to cancel its qualification for the prize and recover the trophy, certificate and prize, and the applicant should solely bear the legal liability for breaching the copyright laws, and the organizing committee is exempted from any liabilities.   </w:t>
      </w:r>
    </w:p>
    <w:p w:rsidR="000638D2" w:rsidRPr="00297E20" w:rsidRDefault="000638D2" w:rsidP="000638D2">
      <w:pPr>
        <w:rPr>
          <w:rFonts w:cs="Times New Roman"/>
          <w:sz w:val="24"/>
        </w:rPr>
      </w:pPr>
    </w:p>
    <w:p w:rsidR="000638D2" w:rsidRPr="00297E20" w:rsidRDefault="000638D2" w:rsidP="000638D2">
      <w:pPr>
        <w:rPr>
          <w:rFonts w:cs="Times New Roman"/>
          <w:sz w:val="24"/>
        </w:rPr>
      </w:pPr>
      <w:r w:rsidRPr="00297E20">
        <w:rPr>
          <w:rFonts w:cs="Times New Roman"/>
          <w:sz w:val="24"/>
        </w:rPr>
        <w:t>2. The copyright of the entered work is in the applicant’s possession and the committee has the right to use it in the following circumstances (without extra notice and paying remunerations):</w:t>
      </w:r>
    </w:p>
    <w:p w:rsidR="000638D2" w:rsidRPr="00297E20" w:rsidRDefault="000638D2" w:rsidP="000638D2">
      <w:pPr>
        <w:ind w:firstLineChars="100" w:firstLine="240"/>
        <w:rPr>
          <w:rFonts w:cs="Times New Roman"/>
          <w:sz w:val="24"/>
        </w:rPr>
      </w:pPr>
      <w:r w:rsidRPr="00297E20">
        <w:rPr>
          <w:rFonts w:cs="Times New Roman"/>
          <w:sz w:val="24"/>
        </w:rPr>
        <w:t>2.1 The entered work and its materials are used for promotion ofrelated events and publication;</w:t>
      </w:r>
    </w:p>
    <w:p w:rsidR="000638D2" w:rsidRPr="00297E20" w:rsidRDefault="000638D2" w:rsidP="000638D2">
      <w:pPr>
        <w:ind w:firstLineChars="100" w:firstLine="240"/>
        <w:rPr>
          <w:rFonts w:cs="Times New Roman"/>
          <w:sz w:val="24"/>
        </w:rPr>
      </w:pPr>
      <w:r w:rsidRPr="00297E20">
        <w:rPr>
          <w:rFonts w:cs="Times New Roman"/>
          <w:sz w:val="24"/>
        </w:rPr>
        <w:t>2.2 The entered work and its materials are used for the designated and authorized media’s publishing or browsing on the official website;</w:t>
      </w:r>
    </w:p>
    <w:p w:rsidR="000638D2" w:rsidRPr="00297E20" w:rsidRDefault="000638D2" w:rsidP="000638D2">
      <w:pPr>
        <w:ind w:firstLineChars="100" w:firstLine="240"/>
        <w:rPr>
          <w:rFonts w:cs="Times New Roman"/>
          <w:sz w:val="24"/>
        </w:rPr>
      </w:pPr>
      <w:r w:rsidRPr="00297E20">
        <w:rPr>
          <w:rFonts w:cs="Times New Roman"/>
          <w:sz w:val="24"/>
        </w:rPr>
        <w:lastRenderedPageBreak/>
        <w:t>2.3 The entered work and its materials are used for award-giving ceremony;</w:t>
      </w:r>
    </w:p>
    <w:p w:rsidR="000638D2" w:rsidRPr="00297E20" w:rsidRDefault="000638D2" w:rsidP="000638D2">
      <w:pPr>
        <w:ind w:firstLineChars="100" w:firstLine="240"/>
        <w:rPr>
          <w:rFonts w:cs="Times New Roman"/>
          <w:sz w:val="24"/>
        </w:rPr>
      </w:pPr>
      <w:r w:rsidRPr="00297E20">
        <w:rPr>
          <w:rFonts w:cs="Times New Roman"/>
          <w:sz w:val="24"/>
        </w:rPr>
        <w:t>2.4 The entered work and its materials are used for the event’s exhibitions (including itinerant exhibitions);</w:t>
      </w:r>
    </w:p>
    <w:p w:rsidR="000638D2" w:rsidRPr="00297E20" w:rsidRDefault="000638D2" w:rsidP="000638D2">
      <w:pPr>
        <w:rPr>
          <w:rFonts w:cs="Times New Roman"/>
          <w:sz w:val="24"/>
        </w:rPr>
      </w:pPr>
    </w:p>
    <w:p w:rsidR="000638D2" w:rsidRPr="00297E20" w:rsidRDefault="000638D2" w:rsidP="000638D2">
      <w:pPr>
        <w:rPr>
          <w:rFonts w:cs="Times New Roman"/>
          <w:sz w:val="24"/>
        </w:rPr>
      </w:pPr>
      <w:r w:rsidRPr="00297E20">
        <w:rPr>
          <w:rFonts w:cs="Times New Roman"/>
          <w:sz w:val="24"/>
        </w:rPr>
        <w:t>3. The entered work can be reported by the committee to the national or local government for application for relevant awards;</w:t>
      </w:r>
    </w:p>
    <w:p w:rsidR="000638D2" w:rsidRPr="00297E20" w:rsidRDefault="000638D2" w:rsidP="000638D2">
      <w:pPr>
        <w:rPr>
          <w:rFonts w:cs="Times New Roman"/>
          <w:sz w:val="24"/>
        </w:rPr>
      </w:pPr>
    </w:p>
    <w:p w:rsidR="000638D2" w:rsidRPr="00297E20" w:rsidRDefault="000638D2" w:rsidP="000638D2">
      <w:pPr>
        <w:rPr>
          <w:rFonts w:cs="Times New Roman"/>
        </w:rPr>
      </w:pPr>
      <w:r w:rsidRPr="00297E20">
        <w:rPr>
          <w:rFonts w:cs="Times New Roman"/>
          <w:sz w:val="24"/>
        </w:rPr>
        <w:t xml:space="preserve">4. The entered work can be recommended by the committee itself to enter for other same type of competition. </w:t>
      </w:r>
    </w:p>
    <w:p w:rsidR="00E6438C" w:rsidRDefault="00E6438C" w:rsidP="00E6438C">
      <w:pPr>
        <w:rPr>
          <w:rFonts w:ascii="微软雅黑" w:eastAsia="微软雅黑" w:hAnsi="微软雅黑"/>
          <w:b/>
          <w:color w:val="F8C300"/>
          <w:sz w:val="24"/>
          <w:highlight w:val="darkGray"/>
        </w:rPr>
      </w:pPr>
    </w:p>
    <w:p w:rsidR="000658AB" w:rsidRPr="000658AB" w:rsidRDefault="00E6438C" w:rsidP="000658AB">
      <w:pPr>
        <w:rPr>
          <w:rFonts w:ascii="微软雅黑" w:eastAsia="微软雅黑" w:hAnsi="微软雅黑"/>
          <w:b/>
          <w:color w:val="F8C300"/>
          <w:sz w:val="24"/>
          <w:highlight w:val="darkGray"/>
        </w:rPr>
      </w:pPr>
      <w:r w:rsidRPr="00E6438C">
        <w:rPr>
          <w:rFonts w:ascii="微软雅黑" w:eastAsia="微软雅黑" w:hAnsi="微软雅黑"/>
          <w:b/>
          <w:color w:val="F8C300"/>
          <w:sz w:val="24"/>
          <w:highlight w:val="darkGray"/>
        </w:rPr>
        <w:t>C</w:t>
      </w:r>
      <w:r w:rsidRPr="00E6438C">
        <w:rPr>
          <w:rFonts w:ascii="微软雅黑" w:eastAsia="微软雅黑" w:hAnsi="微软雅黑" w:hint="eastAsia"/>
          <w:b/>
          <w:color w:val="F8C300"/>
          <w:sz w:val="24"/>
          <w:highlight w:val="darkGray"/>
        </w:rPr>
        <w:t>onsultation</w:t>
      </w:r>
      <w:r w:rsidRPr="00E6438C">
        <w:rPr>
          <w:rFonts w:ascii="微软雅黑" w:eastAsia="微软雅黑" w:hAnsi="微软雅黑"/>
          <w:b/>
          <w:color w:val="F8C300"/>
          <w:sz w:val="24"/>
          <w:highlight w:val="darkGray"/>
        </w:rPr>
        <w:t>:</w:t>
      </w:r>
      <w:r w:rsidR="000658AB" w:rsidRPr="000658AB">
        <w:rPr>
          <w:rFonts w:ascii="Calibri" w:hAnsi="Calibri"/>
          <w:sz w:val="24"/>
          <w:szCs w:val="24"/>
        </w:rPr>
        <w:t xml:space="preserve"> </w:t>
      </w:r>
    </w:p>
    <w:p w:rsidR="002F1C08" w:rsidRPr="0013040D" w:rsidRDefault="002F1C08" w:rsidP="002F1C08">
      <w:pPr>
        <w:rPr>
          <w:rFonts w:ascii="Calibri" w:hAnsi="Calibri"/>
          <w:sz w:val="24"/>
          <w:szCs w:val="24"/>
        </w:rPr>
      </w:pPr>
      <w:r w:rsidRPr="0013040D">
        <w:rPr>
          <w:rFonts w:ascii="Calibri" w:hAnsi="Calibri"/>
          <w:sz w:val="24"/>
          <w:szCs w:val="24"/>
        </w:rPr>
        <w:t xml:space="preserve">Participants can consult by the following ways: </w:t>
      </w:r>
    </w:p>
    <w:p w:rsidR="002C62B4" w:rsidRPr="005573A7" w:rsidRDefault="00D77F3E" w:rsidP="00D77F3E">
      <w:pPr>
        <w:rPr>
          <w:rFonts w:ascii="Calibri" w:hAnsi="Calibri"/>
          <w:sz w:val="24"/>
          <w:szCs w:val="24"/>
        </w:rPr>
      </w:pPr>
      <w:r w:rsidRPr="005573A7">
        <w:rPr>
          <w:rFonts w:ascii="Calibri" w:hAnsi="Calibri" w:hint="eastAsia"/>
          <w:sz w:val="24"/>
          <w:szCs w:val="24"/>
        </w:rPr>
        <w:t>QQ</w:t>
      </w:r>
      <w:r w:rsidRPr="005573A7">
        <w:rPr>
          <w:rFonts w:ascii="Calibri" w:hAnsi="Calibri" w:hint="eastAsia"/>
          <w:sz w:val="24"/>
          <w:szCs w:val="24"/>
        </w:rPr>
        <w:t>：</w:t>
      </w:r>
      <w:r w:rsidRPr="005573A7">
        <w:rPr>
          <w:rFonts w:ascii="Calibri" w:hAnsi="Calibri" w:hint="eastAsia"/>
          <w:sz w:val="24"/>
          <w:szCs w:val="24"/>
        </w:rPr>
        <w:t>62</w:t>
      </w:r>
      <w:r w:rsidR="00E00FC3">
        <w:rPr>
          <w:rFonts w:ascii="Calibri" w:hAnsi="Calibri" w:hint="eastAsia"/>
          <w:sz w:val="24"/>
          <w:szCs w:val="24"/>
        </w:rPr>
        <w:t>2</w:t>
      </w:r>
      <w:r w:rsidR="0079264D" w:rsidRPr="005573A7">
        <w:rPr>
          <w:rFonts w:ascii="Calibri" w:hAnsi="Calibri" w:hint="eastAsia"/>
          <w:sz w:val="24"/>
          <w:szCs w:val="24"/>
        </w:rPr>
        <w:t>000</w:t>
      </w:r>
      <w:r w:rsidRPr="005573A7">
        <w:rPr>
          <w:rFonts w:ascii="Calibri" w:hAnsi="Calibri" w:hint="eastAsia"/>
          <w:sz w:val="24"/>
          <w:szCs w:val="24"/>
        </w:rPr>
        <w:t>432</w:t>
      </w:r>
    </w:p>
    <w:p w:rsidR="002C62B4" w:rsidRPr="005573A7" w:rsidRDefault="002F1C08" w:rsidP="00D77F3E">
      <w:pPr>
        <w:rPr>
          <w:rFonts w:ascii="Calibri" w:hAnsi="Calibri"/>
          <w:sz w:val="24"/>
          <w:szCs w:val="24"/>
        </w:rPr>
      </w:pPr>
      <w:r w:rsidRPr="005573A7">
        <w:rPr>
          <w:rFonts w:ascii="Calibri" w:hAnsi="Calibri" w:hint="eastAsia"/>
          <w:sz w:val="24"/>
          <w:szCs w:val="24"/>
        </w:rPr>
        <w:t>E-mail</w:t>
      </w:r>
      <w:r w:rsidR="00D77F3E" w:rsidRPr="005573A7">
        <w:rPr>
          <w:rFonts w:ascii="Calibri" w:hAnsi="Calibri" w:hint="eastAsia"/>
          <w:sz w:val="24"/>
          <w:szCs w:val="24"/>
        </w:rPr>
        <w:t>：</w:t>
      </w:r>
      <w:r w:rsidR="002C62B4" w:rsidRPr="005573A7">
        <w:rPr>
          <w:rFonts w:ascii="Calibri" w:hAnsi="Calibri" w:hint="eastAsia"/>
          <w:sz w:val="24"/>
          <w:szCs w:val="24"/>
        </w:rPr>
        <w:t>cacc@vip.126.com</w:t>
      </w:r>
    </w:p>
    <w:p w:rsidR="003A5937" w:rsidRDefault="002F1C08" w:rsidP="00D77F3E">
      <w:pPr>
        <w:rPr>
          <w:rFonts w:ascii="Calibri" w:hAnsi="Calibri"/>
          <w:sz w:val="24"/>
          <w:szCs w:val="24"/>
        </w:rPr>
      </w:pPr>
      <w:r w:rsidRPr="005573A7">
        <w:rPr>
          <w:rFonts w:ascii="Calibri" w:hAnsi="Calibri" w:hint="eastAsia"/>
          <w:sz w:val="24"/>
          <w:szCs w:val="24"/>
        </w:rPr>
        <w:t>Tel</w:t>
      </w:r>
      <w:r w:rsidR="00D77F3E" w:rsidRPr="005573A7">
        <w:rPr>
          <w:rFonts w:ascii="Calibri" w:hAnsi="Calibri" w:hint="eastAsia"/>
          <w:sz w:val="24"/>
          <w:szCs w:val="24"/>
        </w:rPr>
        <w:t>：</w:t>
      </w:r>
      <w:r w:rsidR="00D77F3E" w:rsidRPr="005573A7">
        <w:rPr>
          <w:rFonts w:ascii="Calibri" w:hAnsi="Calibri" w:hint="eastAsia"/>
          <w:sz w:val="24"/>
          <w:szCs w:val="24"/>
        </w:rPr>
        <w:t>020-37616078</w:t>
      </w:r>
      <w:r w:rsidR="00E00FC3">
        <w:rPr>
          <w:rFonts w:ascii="Calibri" w:hAnsi="Calibri" w:hint="eastAsia"/>
          <w:sz w:val="24"/>
          <w:szCs w:val="24"/>
        </w:rPr>
        <w:t xml:space="preserve">, </w:t>
      </w:r>
    </w:p>
    <w:p w:rsidR="00D56E0F" w:rsidRDefault="00D56E0F" w:rsidP="00D77F3E">
      <w:pPr>
        <w:rPr>
          <w:rFonts w:ascii="Calibri" w:hAnsi="Calibri"/>
          <w:sz w:val="24"/>
          <w:szCs w:val="24"/>
        </w:rPr>
      </w:pPr>
      <w:r w:rsidRPr="0013040D">
        <w:rPr>
          <w:rFonts w:ascii="Calibri" w:hAnsi="Calibri"/>
          <w:sz w:val="24"/>
          <w:szCs w:val="24"/>
        </w:rPr>
        <w:t>Working Time</w:t>
      </w:r>
      <w:r w:rsidR="00D77F3E" w:rsidRPr="005573A7">
        <w:rPr>
          <w:rFonts w:ascii="Calibri" w:hAnsi="Calibri" w:hint="eastAsia"/>
          <w:sz w:val="24"/>
          <w:szCs w:val="24"/>
        </w:rPr>
        <w:t>：</w:t>
      </w:r>
      <w:r w:rsidRPr="0013040D">
        <w:rPr>
          <w:rFonts w:ascii="Calibri" w:hAnsi="Calibri"/>
          <w:sz w:val="24"/>
          <w:szCs w:val="24"/>
        </w:rPr>
        <w:t>M</w:t>
      </w:r>
      <w:bookmarkStart w:id="4" w:name="_GoBack"/>
      <w:bookmarkEnd w:id="4"/>
      <w:r w:rsidRPr="0013040D">
        <w:rPr>
          <w:rFonts w:ascii="Calibri" w:hAnsi="Calibri"/>
          <w:sz w:val="24"/>
          <w:szCs w:val="24"/>
        </w:rPr>
        <w:t>onday to Friday 9:00-18:00, except holidays</w:t>
      </w:r>
    </w:p>
    <w:p w:rsidR="00E00FC3" w:rsidRDefault="00E00FC3" w:rsidP="00D77F3E">
      <w:pPr>
        <w:rPr>
          <w:rFonts w:ascii="Calibri" w:hAnsi="Calibri"/>
          <w:sz w:val="24"/>
          <w:szCs w:val="24"/>
        </w:rPr>
      </w:pPr>
    </w:p>
    <w:p w:rsidR="000658AB" w:rsidRPr="000658AB" w:rsidRDefault="000658AB" w:rsidP="000658AB">
      <w:pPr>
        <w:rPr>
          <w:rFonts w:ascii="微软雅黑" w:eastAsia="微软雅黑" w:hAnsi="微软雅黑"/>
          <w:b/>
          <w:color w:val="F8C300"/>
          <w:sz w:val="24"/>
          <w:highlight w:val="darkGray"/>
        </w:rPr>
      </w:pPr>
      <w:r w:rsidRPr="000658AB">
        <w:rPr>
          <w:rFonts w:ascii="微软雅黑" w:eastAsia="微软雅黑" w:hAnsi="微软雅黑"/>
          <w:b/>
          <w:color w:val="F8C300"/>
          <w:sz w:val="24"/>
          <w:highlight w:val="darkGray"/>
        </w:rPr>
        <w:t xml:space="preserve">For details please browse </w:t>
      </w:r>
      <w:r w:rsidRPr="000658AB">
        <w:rPr>
          <w:rFonts w:ascii="微软雅黑" w:eastAsia="微软雅黑" w:hAnsi="微软雅黑" w:hint="eastAsia"/>
          <w:b/>
          <w:color w:val="F8C300"/>
          <w:sz w:val="24"/>
          <w:highlight w:val="darkGray"/>
        </w:rPr>
        <w:t>the following</w:t>
      </w:r>
      <w:r w:rsidRPr="000658AB">
        <w:rPr>
          <w:rFonts w:ascii="微软雅黑" w:eastAsia="微软雅黑" w:hAnsi="微软雅黑"/>
          <w:b/>
          <w:color w:val="F8C300"/>
          <w:sz w:val="24"/>
          <w:highlight w:val="darkGray"/>
        </w:rPr>
        <w:t xml:space="preserve"> web site</w:t>
      </w:r>
      <w:r w:rsidRPr="000658AB">
        <w:rPr>
          <w:rFonts w:ascii="微软雅黑" w:eastAsia="微软雅黑" w:hAnsi="微软雅黑" w:hint="eastAsia"/>
          <w:b/>
          <w:color w:val="F8C300"/>
          <w:sz w:val="24"/>
          <w:highlight w:val="darkGray"/>
        </w:rPr>
        <w:t xml:space="preserve">: </w:t>
      </w:r>
    </w:p>
    <w:p w:rsidR="00E00FC3" w:rsidRPr="000658AB" w:rsidRDefault="00E00FC3" w:rsidP="00D77F3E">
      <w:pPr>
        <w:rPr>
          <w:rFonts w:ascii="Calibri" w:hAnsi="Calibri"/>
          <w:sz w:val="24"/>
          <w:szCs w:val="24"/>
        </w:rPr>
      </w:pPr>
    </w:p>
    <w:p w:rsidR="003A5937" w:rsidRDefault="00D56E0F" w:rsidP="00D77F3E">
      <w:r w:rsidRPr="0013040D">
        <w:rPr>
          <w:rFonts w:ascii="Calibri" w:hAnsi="Calibri"/>
          <w:sz w:val="24"/>
          <w:szCs w:val="24"/>
        </w:rPr>
        <w:t>Golden Dragon Award official website:</w:t>
      </w:r>
      <w:r w:rsidR="00A51660">
        <w:rPr>
          <w:rFonts w:ascii="Calibri" w:hAnsi="Calibri" w:hint="eastAsia"/>
          <w:sz w:val="24"/>
          <w:szCs w:val="24"/>
        </w:rPr>
        <w:t xml:space="preserve"> </w:t>
      </w:r>
      <w:hyperlink r:id="rId10" w:history="1">
        <w:r w:rsidR="003A5937" w:rsidRPr="009C015E">
          <w:rPr>
            <w:rStyle w:val="a6"/>
          </w:rPr>
          <w:t>http://cicfcn.com/cacc</w:t>
        </w:r>
      </w:hyperlink>
    </w:p>
    <w:p w:rsidR="00D56E0F" w:rsidRPr="0013040D" w:rsidRDefault="00D56E0F" w:rsidP="00D56E0F">
      <w:pPr>
        <w:rPr>
          <w:rFonts w:ascii="Calibri" w:hAnsi="Calibri"/>
          <w:sz w:val="24"/>
          <w:szCs w:val="24"/>
        </w:rPr>
      </w:pPr>
      <w:r w:rsidRPr="0013040D">
        <w:rPr>
          <w:rFonts w:ascii="Calibri" w:hAnsi="Calibri"/>
          <w:sz w:val="24"/>
          <w:szCs w:val="24"/>
        </w:rPr>
        <w:t>Entry submission shall be deemed to agree to all of the above conditions. Participants should be sure to read the relevant rules, and fill out the entry form after submission.</w:t>
      </w:r>
    </w:p>
    <w:p w:rsidR="00B80987" w:rsidRPr="00D77F3E" w:rsidRDefault="00B80987" w:rsidP="00D77F3E">
      <w:pPr>
        <w:rPr>
          <w:rFonts w:ascii="微软雅黑" w:eastAsia="微软雅黑" w:hAnsi="微软雅黑"/>
          <w:sz w:val="24"/>
        </w:rPr>
      </w:pPr>
    </w:p>
    <w:p w:rsidR="0033254C" w:rsidRPr="003F6CD5" w:rsidRDefault="0033254C" w:rsidP="0033254C">
      <w:pPr>
        <w:jc w:val="right"/>
        <w:rPr>
          <w:rFonts w:ascii="Calibri" w:hAnsi="Calibri"/>
          <w:sz w:val="24"/>
          <w:szCs w:val="24"/>
        </w:rPr>
      </w:pPr>
      <w:r w:rsidRPr="003F6CD5">
        <w:rPr>
          <w:rFonts w:ascii="Calibri" w:hAnsi="Calibri"/>
          <w:sz w:val="24"/>
          <w:szCs w:val="24"/>
        </w:rPr>
        <w:t xml:space="preserve">China Animation </w:t>
      </w:r>
      <w:r>
        <w:rPr>
          <w:rFonts w:ascii="Calibri" w:hAnsi="Calibri" w:hint="eastAsia"/>
          <w:sz w:val="24"/>
          <w:szCs w:val="24"/>
        </w:rPr>
        <w:t>&amp;</w:t>
      </w:r>
      <w:r w:rsidR="00A32A21">
        <w:rPr>
          <w:rFonts w:ascii="Calibri" w:hAnsi="Calibri" w:hint="eastAsia"/>
          <w:sz w:val="24"/>
          <w:szCs w:val="24"/>
        </w:rPr>
        <w:t xml:space="preserve"> </w:t>
      </w:r>
      <w:r w:rsidRPr="003F6CD5">
        <w:rPr>
          <w:rFonts w:ascii="Calibri" w:hAnsi="Calibri"/>
          <w:sz w:val="24"/>
          <w:szCs w:val="24"/>
        </w:rPr>
        <w:t>Comic Competition Golden Dragon Award Committee</w:t>
      </w:r>
    </w:p>
    <w:p w:rsidR="0033254C" w:rsidRPr="003F6CD5" w:rsidRDefault="00A32A21" w:rsidP="0033254C">
      <w:pPr>
        <w:wordWrap w:val="0"/>
        <w:spacing w:line="360" w:lineRule="auto"/>
        <w:jc w:val="right"/>
        <w:rPr>
          <w:rFonts w:ascii="Calibri" w:hAnsi="Calibri"/>
          <w:sz w:val="24"/>
          <w:szCs w:val="24"/>
        </w:rPr>
      </w:pPr>
      <w:r>
        <w:rPr>
          <w:rFonts w:ascii="Calibri" w:hAnsi="Calibri" w:hint="eastAsia"/>
          <w:sz w:val="24"/>
          <w:szCs w:val="24"/>
        </w:rPr>
        <w:t>January</w:t>
      </w:r>
      <w:r w:rsidR="0033254C" w:rsidRPr="003F6CD5">
        <w:rPr>
          <w:rFonts w:ascii="Calibri" w:hAnsi="Calibri"/>
          <w:sz w:val="24"/>
          <w:szCs w:val="24"/>
        </w:rPr>
        <w:t>, 201</w:t>
      </w:r>
      <w:r w:rsidR="00AB1FF5">
        <w:rPr>
          <w:rFonts w:ascii="Calibri" w:hAnsi="Calibri"/>
          <w:sz w:val="24"/>
          <w:szCs w:val="24"/>
        </w:rPr>
        <w:t>9</w:t>
      </w:r>
    </w:p>
    <w:p w:rsidR="00D77F3E" w:rsidRPr="00A14C6C" w:rsidRDefault="00D77F3E" w:rsidP="0033254C">
      <w:pPr>
        <w:ind w:right="360"/>
        <w:jc w:val="right"/>
        <w:rPr>
          <w:rFonts w:ascii="微软雅黑" w:eastAsia="微软雅黑" w:hAnsi="微软雅黑"/>
          <w:sz w:val="24"/>
        </w:rPr>
      </w:pPr>
    </w:p>
    <w:sectPr w:rsidR="00D77F3E" w:rsidRPr="00A14C6C" w:rsidSect="00B65BE7">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6194" w:rsidRDefault="00506194" w:rsidP="00977A20">
      <w:r>
        <w:separator/>
      </w:r>
    </w:p>
  </w:endnote>
  <w:endnote w:type="continuationSeparator" w:id="0">
    <w:p w:rsidR="00506194" w:rsidRDefault="00506194" w:rsidP="00977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6194" w:rsidRDefault="00506194" w:rsidP="00977A20">
      <w:r>
        <w:separator/>
      </w:r>
    </w:p>
  </w:footnote>
  <w:footnote w:type="continuationSeparator" w:id="0">
    <w:p w:rsidR="00506194" w:rsidRDefault="00506194" w:rsidP="00977A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47FD6"/>
    <w:multiLevelType w:val="multilevel"/>
    <w:tmpl w:val="12968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284B65"/>
    <w:multiLevelType w:val="multilevel"/>
    <w:tmpl w:val="5EE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CB4193"/>
    <w:multiLevelType w:val="multilevel"/>
    <w:tmpl w:val="F044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AE00E7"/>
    <w:multiLevelType w:val="hybridMultilevel"/>
    <w:tmpl w:val="9DEC1194"/>
    <w:lvl w:ilvl="0" w:tplc="74BE32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0A17D30"/>
    <w:multiLevelType w:val="multilevel"/>
    <w:tmpl w:val="BD80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CB50FD"/>
    <w:multiLevelType w:val="hybridMultilevel"/>
    <w:tmpl w:val="BE100B98"/>
    <w:lvl w:ilvl="0" w:tplc="74BE32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B807858"/>
    <w:multiLevelType w:val="multilevel"/>
    <w:tmpl w:val="1DC8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D540BC"/>
    <w:multiLevelType w:val="hybridMultilevel"/>
    <w:tmpl w:val="5596D22E"/>
    <w:lvl w:ilvl="0" w:tplc="74BE32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1B14D9"/>
    <w:multiLevelType w:val="hybridMultilevel"/>
    <w:tmpl w:val="32D8DAE8"/>
    <w:lvl w:ilvl="0" w:tplc="74BE32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3EA319B"/>
    <w:multiLevelType w:val="hybridMultilevel"/>
    <w:tmpl w:val="AEA46272"/>
    <w:lvl w:ilvl="0" w:tplc="B234FC7C">
      <w:start w:val="2014"/>
      <w:numFmt w:val="bullet"/>
      <w:lvlText w:val="★"/>
      <w:lvlJc w:val="left"/>
      <w:pPr>
        <w:ind w:left="360" w:hanging="360"/>
      </w:pPr>
      <w:rPr>
        <w:rFonts w:ascii="微软雅黑" w:eastAsia="微软雅黑" w:hAnsi="微软雅黑"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nsid w:val="55641892"/>
    <w:multiLevelType w:val="hybridMultilevel"/>
    <w:tmpl w:val="854C19EE"/>
    <w:lvl w:ilvl="0" w:tplc="CF9AFD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5F140C1"/>
    <w:multiLevelType w:val="hybridMultilevel"/>
    <w:tmpl w:val="9DEC1194"/>
    <w:lvl w:ilvl="0" w:tplc="74BE32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86863A8"/>
    <w:multiLevelType w:val="multilevel"/>
    <w:tmpl w:val="FB60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AE24BD"/>
    <w:multiLevelType w:val="hybridMultilevel"/>
    <w:tmpl w:val="B92C60A6"/>
    <w:lvl w:ilvl="0" w:tplc="BBAC52D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633368CC"/>
    <w:multiLevelType w:val="multilevel"/>
    <w:tmpl w:val="4B1E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4B755F"/>
    <w:multiLevelType w:val="multilevel"/>
    <w:tmpl w:val="37A4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CC5480"/>
    <w:multiLevelType w:val="multilevel"/>
    <w:tmpl w:val="ED68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AE7FD0"/>
    <w:multiLevelType w:val="multilevel"/>
    <w:tmpl w:val="24CE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6D2F2F"/>
    <w:multiLevelType w:val="multilevel"/>
    <w:tmpl w:val="92B80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3D4DE3"/>
    <w:multiLevelType w:val="hybridMultilevel"/>
    <w:tmpl w:val="D0886AA2"/>
    <w:lvl w:ilvl="0" w:tplc="8C6472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77E3091F"/>
    <w:multiLevelType w:val="hybridMultilevel"/>
    <w:tmpl w:val="ADD207C6"/>
    <w:lvl w:ilvl="0" w:tplc="C9C664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7E6E21B5"/>
    <w:multiLevelType w:val="multilevel"/>
    <w:tmpl w:val="C604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0"/>
  </w:num>
  <w:num w:numId="3">
    <w:abstractNumId w:val="14"/>
  </w:num>
  <w:num w:numId="4">
    <w:abstractNumId w:val="12"/>
  </w:num>
  <w:num w:numId="5">
    <w:abstractNumId w:val="1"/>
  </w:num>
  <w:num w:numId="6">
    <w:abstractNumId w:val="18"/>
  </w:num>
  <w:num w:numId="7">
    <w:abstractNumId w:val="15"/>
  </w:num>
  <w:num w:numId="8">
    <w:abstractNumId w:val="6"/>
  </w:num>
  <w:num w:numId="9">
    <w:abstractNumId w:val="4"/>
  </w:num>
  <w:num w:numId="10">
    <w:abstractNumId w:val="2"/>
  </w:num>
  <w:num w:numId="11">
    <w:abstractNumId w:val="21"/>
  </w:num>
  <w:num w:numId="12">
    <w:abstractNumId w:val="17"/>
  </w:num>
  <w:num w:numId="13">
    <w:abstractNumId w:val="9"/>
  </w:num>
  <w:num w:numId="14">
    <w:abstractNumId w:val="13"/>
  </w:num>
  <w:num w:numId="15">
    <w:abstractNumId w:val="19"/>
  </w:num>
  <w:num w:numId="16">
    <w:abstractNumId w:val="10"/>
  </w:num>
  <w:num w:numId="17">
    <w:abstractNumId w:val="20"/>
  </w:num>
  <w:num w:numId="18">
    <w:abstractNumId w:val="11"/>
  </w:num>
  <w:num w:numId="19">
    <w:abstractNumId w:val="3"/>
  </w:num>
  <w:num w:numId="20">
    <w:abstractNumId w:val="8"/>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77A20"/>
    <w:rsid w:val="000057BC"/>
    <w:rsid w:val="00005CBA"/>
    <w:rsid w:val="000102D0"/>
    <w:rsid w:val="00010F58"/>
    <w:rsid w:val="00023C09"/>
    <w:rsid w:val="000256B5"/>
    <w:rsid w:val="00030561"/>
    <w:rsid w:val="00030E10"/>
    <w:rsid w:val="000316C7"/>
    <w:rsid w:val="000323F8"/>
    <w:rsid w:val="000358D4"/>
    <w:rsid w:val="000554E4"/>
    <w:rsid w:val="000638D2"/>
    <w:rsid w:val="000658AB"/>
    <w:rsid w:val="000672CA"/>
    <w:rsid w:val="00071D67"/>
    <w:rsid w:val="00073004"/>
    <w:rsid w:val="00073646"/>
    <w:rsid w:val="000855C3"/>
    <w:rsid w:val="00092402"/>
    <w:rsid w:val="000936F7"/>
    <w:rsid w:val="000943FF"/>
    <w:rsid w:val="00094458"/>
    <w:rsid w:val="00095E13"/>
    <w:rsid w:val="000C382E"/>
    <w:rsid w:val="000D00B9"/>
    <w:rsid w:val="000D06F3"/>
    <w:rsid w:val="000D3DD9"/>
    <w:rsid w:val="000D48D5"/>
    <w:rsid w:val="000F3637"/>
    <w:rsid w:val="000F6513"/>
    <w:rsid w:val="000F6796"/>
    <w:rsid w:val="00106876"/>
    <w:rsid w:val="001169BC"/>
    <w:rsid w:val="0013040D"/>
    <w:rsid w:val="00137F40"/>
    <w:rsid w:val="00156C3B"/>
    <w:rsid w:val="001677A0"/>
    <w:rsid w:val="001727F7"/>
    <w:rsid w:val="0017658C"/>
    <w:rsid w:val="00184BD0"/>
    <w:rsid w:val="00187482"/>
    <w:rsid w:val="00187CEC"/>
    <w:rsid w:val="001A0311"/>
    <w:rsid w:val="001A4A34"/>
    <w:rsid w:val="001A581B"/>
    <w:rsid w:val="001C5D4A"/>
    <w:rsid w:val="001D5D6E"/>
    <w:rsid w:val="001F0E10"/>
    <w:rsid w:val="00206E08"/>
    <w:rsid w:val="00210CEA"/>
    <w:rsid w:val="00212596"/>
    <w:rsid w:val="00223820"/>
    <w:rsid w:val="00250B80"/>
    <w:rsid w:val="002572A5"/>
    <w:rsid w:val="0026399B"/>
    <w:rsid w:val="002740D9"/>
    <w:rsid w:val="00274C1C"/>
    <w:rsid w:val="0028689C"/>
    <w:rsid w:val="00291C7E"/>
    <w:rsid w:val="00297E20"/>
    <w:rsid w:val="002A78A4"/>
    <w:rsid w:val="002B6CE9"/>
    <w:rsid w:val="002C0E59"/>
    <w:rsid w:val="002C4AF6"/>
    <w:rsid w:val="002C62B4"/>
    <w:rsid w:val="002D2039"/>
    <w:rsid w:val="002E13F1"/>
    <w:rsid w:val="002F1C08"/>
    <w:rsid w:val="002F34E2"/>
    <w:rsid w:val="00300E31"/>
    <w:rsid w:val="00310E3A"/>
    <w:rsid w:val="003126B1"/>
    <w:rsid w:val="00313FCD"/>
    <w:rsid w:val="00316E25"/>
    <w:rsid w:val="003217D8"/>
    <w:rsid w:val="00321EF1"/>
    <w:rsid w:val="003251FE"/>
    <w:rsid w:val="0032725D"/>
    <w:rsid w:val="0033254C"/>
    <w:rsid w:val="00345AC7"/>
    <w:rsid w:val="00350A4C"/>
    <w:rsid w:val="00372827"/>
    <w:rsid w:val="003729B6"/>
    <w:rsid w:val="0037360C"/>
    <w:rsid w:val="00374194"/>
    <w:rsid w:val="003A0AF6"/>
    <w:rsid w:val="003A118C"/>
    <w:rsid w:val="003A5937"/>
    <w:rsid w:val="003A5D53"/>
    <w:rsid w:val="003A6434"/>
    <w:rsid w:val="003C7630"/>
    <w:rsid w:val="003D51AF"/>
    <w:rsid w:val="003E5954"/>
    <w:rsid w:val="00401888"/>
    <w:rsid w:val="00407005"/>
    <w:rsid w:val="0041201A"/>
    <w:rsid w:val="0041424F"/>
    <w:rsid w:val="00417905"/>
    <w:rsid w:val="0042420D"/>
    <w:rsid w:val="004252AB"/>
    <w:rsid w:val="00425C8B"/>
    <w:rsid w:val="004271D9"/>
    <w:rsid w:val="0045202F"/>
    <w:rsid w:val="00452BA4"/>
    <w:rsid w:val="00452E03"/>
    <w:rsid w:val="0046503F"/>
    <w:rsid w:val="00465BB6"/>
    <w:rsid w:val="0047488B"/>
    <w:rsid w:val="004801E9"/>
    <w:rsid w:val="00481688"/>
    <w:rsid w:val="00487DF8"/>
    <w:rsid w:val="0049503D"/>
    <w:rsid w:val="0049793C"/>
    <w:rsid w:val="004B1218"/>
    <w:rsid w:val="004B2EF0"/>
    <w:rsid w:val="004C1CC3"/>
    <w:rsid w:val="004E59A1"/>
    <w:rsid w:val="004E6418"/>
    <w:rsid w:val="004E659A"/>
    <w:rsid w:val="004E6700"/>
    <w:rsid w:val="004F185B"/>
    <w:rsid w:val="00506194"/>
    <w:rsid w:val="00525C17"/>
    <w:rsid w:val="00527647"/>
    <w:rsid w:val="00541579"/>
    <w:rsid w:val="00545C75"/>
    <w:rsid w:val="00553F09"/>
    <w:rsid w:val="005573A7"/>
    <w:rsid w:val="00563848"/>
    <w:rsid w:val="00574B94"/>
    <w:rsid w:val="005757CE"/>
    <w:rsid w:val="00576173"/>
    <w:rsid w:val="00583ECB"/>
    <w:rsid w:val="005A5E4D"/>
    <w:rsid w:val="005B2742"/>
    <w:rsid w:val="005B31E6"/>
    <w:rsid w:val="005B4071"/>
    <w:rsid w:val="005B76D4"/>
    <w:rsid w:val="005D0164"/>
    <w:rsid w:val="005D2535"/>
    <w:rsid w:val="005E17D5"/>
    <w:rsid w:val="005E4FDF"/>
    <w:rsid w:val="005E6104"/>
    <w:rsid w:val="005E7E79"/>
    <w:rsid w:val="005F5978"/>
    <w:rsid w:val="006110E0"/>
    <w:rsid w:val="006236F1"/>
    <w:rsid w:val="00644CA1"/>
    <w:rsid w:val="00652310"/>
    <w:rsid w:val="0065297F"/>
    <w:rsid w:val="00674C5F"/>
    <w:rsid w:val="00677F16"/>
    <w:rsid w:val="0068263F"/>
    <w:rsid w:val="006A5EFA"/>
    <w:rsid w:val="006A67A5"/>
    <w:rsid w:val="006C6D1B"/>
    <w:rsid w:val="006D2111"/>
    <w:rsid w:val="006E4216"/>
    <w:rsid w:val="006E79DA"/>
    <w:rsid w:val="006F1302"/>
    <w:rsid w:val="006F4CB0"/>
    <w:rsid w:val="006F73FD"/>
    <w:rsid w:val="0070022C"/>
    <w:rsid w:val="0070698D"/>
    <w:rsid w:val="00711790"/>
    <w:rsid w:val="0071179E"/>
    <w:rsid w:val="00712A9B"/>
    <w:rsid w:val="00726D94"/>
    <w:rsid w:val="00741CEF"/>
    <w:rsid w:val="007469C8"/>
    <w:rsid w:val="0078366F"/>
    <w:rsid w:val="0078497A"/>
    <w:rsid w:val="00786866"/>
    <w:rsid w:val="00790E36"/>
    <w:rsid w:val="0079264D"/>
    <w:rsid w:val="007948F5"/>
    <w:rsid w:val="007B28C8"/>
    <w:rsid w:val="007C187B"/>
    <w:rsid w:val="007D142D"/>
    <w:rsid w:val="007D3894"/>
    <w:rsid w:val="007F1F72"/>
    <w:rsid w:val="007F257F"/>
    <w:rsid w:val="007F4593"/>
    <w:rsid w:val="008210B4"/>
    <w:rsid w:val="0082141C"/>
    <w:rsid w:val="008218CD"/>
    <w:rsid w:val="008264A5"/>
    <w:rsid w:val="00826B50"/>
    <w:rsid w:val="00834D3F"/>
    <w:rsid w:val="008400E0"/>
    <w:rsid w:val="00855D99"/>
    <w:rsid w:val="008679AE"/>
    <w:rsid w:val="008702A0"/>
    <w:rsid w:val="008748CF"/>
    <w:rsid w:val="008761A9"/>
    <w:rsid w:val="0087646C"/>
    <w:rsid w:val="00883F07"/>
    <w:rsid w:val="008910C1"/>
    <w:rsid w:val="008A4039"/>
    <w:rsid w:val="008B452D"/>
    <w:rsid w:val="008C0C9D"/>
    <w:rsid w:val="008D54C1"/>
    <w:rsid w:val="008F4287"/>
    <w:rsid w:val="00904E70"/>
    <w:rsid w:val="00913EB1"/>
    <w:rsid w:val="00920860"/>
    <w:rsid w:val="00923F11"/>
    <w:rsid w:val="00925A01"/>
    <w:rsid w:val="009359DE"/>
    <w:rsid w:val="00940C50"/>
    <w:rsid w:val="00944540"/>
    <w:rsid w:val="0095231F"/>
    <w:rsid w:val="009637D9"/>
    <w:rsid w:val="009655D9"/>
    <w:rsid w:val="009729E4"/>
    <w:rsid w:val="009776DE"/>
    <w:rsid w:val="00977A20"/>
    <w:rsid w:val="00981B15"/>
    <w:rsid w:val="009872ED"/>
    <w:rsid w:val="00993251"/>
    <w:rsid w:val="009A1DD3"/>
    <w:rsid w:val="009A3063"/>
    <w:rsid w:val="009A4B48"/>
    <w:rsid w:val="009A5968"/>
    <w:rsid w:val="009A6BB3"/>
    <w:rsid w:val="009B1253"/>
    <w:rsid w:val="009B52C1"/>
    <w:rsid w:val="009C268B"/>
    <w:rsid w:val="009C47A0"/>
    <w:rsid w:val="009D350E"/>
    <w:rsid w:val="009D6D22"/>
    <w:rsid w:val="009E09B1"/>
    <w:rsid w:val="009E4728"/>
    <w:rsid w:val="009E5603"/>
    <w:rsid w:val="009E7A73"/>
    <w:rsid w:val="009F7A2C"/>
    <w:rsid w:val="00A00F61"/>
    <w:rsid w:val="00A02639"/>
    <w:rsid w:val="00A05832"/>
    <w:rsid w:val="00A12FC4"/>
    <w:rsid w:val="00A14C6C"/>
    <w:rsid w:val="00A153C3"/>
    <w:rsid w:val="00A16BB3"/>
    <w:rsid w:val="00A17737"/>
    <w:rsid w:val="00A275E4"/>
    <w:rsid w:val="00A32A21"/>
    <w:rsid w:val="00A36FBA"/>
    <w:rsid w:val="00A4184E"/>
    <w:rsid w:val="00A44B3E"/>
    <w:rsid w:val="00A45830"/>
    <w:rsid w:val="00A45F2C"/>
    <w:rsid w:val="00A4778B"/>
    <w:rsid w:val="00A5029C"/>
    <w:rsid w:val="00A51660"/>
    <w:rsid w:val="00A55F46"/>
    <w:rsid w:val="00A75219"/>
    <w:rsid w:val="00A94695"/>
    <w:rsid w:val="00AA03E3"/>
    <w:rsid w:val="00AB1FF5"/>
    <w:rsid w:val="00AD2F5B"/>
    <w:rsid w:val="00AD4576"/>
    <w:rsid w:val="00AE29A8"/>
    <w:rsid w:val="00B01166"/>
    <w:rsid w:val="00B03FAB"/>
    <w:rsid w:val="00B07BDB"/>
    <w:rsid w:val="00B21847"/>
    <w:rsid w:val="00B24093"/>
    <w:rsid w:val="00B341A6"/>
    <w:rsid w:val="00B34665"/>
    <w:rsid w:val="00B37EE6"/>
    <w:rsid w:val="00B54023"/>
    <w:rsid w:val="00B54684"/>
    <w:rsid w:val="00B55B45"/>
    <w:rsid w:val="00B57DFD"/>
    <w:rsid w:val="00B6395B"/>
    <w:rsid w:val="00B64790"/>
    <w:rsid w:val="00B65BE7"/>
    <w:rsid w:val="00B75CFB"/>
    <w:rsid w:val="00B80987"/>
    <w:rsid w:val="00B810E7"/>
    <w:rsid w:val="00B842A1"/>
    <w:rsid w:val="00B8561A"/>
    <w:rsid w:val="00B90FF4"/>
    <w:rsid w:val="00BA4276"/>
    <w:rsid w:val="00BB1CE2"/>
    <w:rsid w:val="00BB610C"/>
    <w:rsid w:val="00BC2B49"/>
    <w:rsid w:val="00BC5447"/>
    <w:rsid w:val="00BC6819"/>
    <w:rsid w:val="00BD7C66"/>
    <w:rsid w:val="00BE054D"/>
    <w:rsid w:val="00BE14DC"/>
    <w:rsid w:val="00BF4583"/>
    <w:rsid w:val="00BF4A94"/>
    <w:rsid w:val="00BF58DF"/>
    <w:rsid w:val="00C00510"/>
    <w:rsid w:val="00C01506"/>
    <w:rsid w:val="00C02CED"/>
    <w:rsid w:val="00C208FE"/>
    <w:rsid w:val="00C3094C"/>
    <w:rsid w:val="00C3486F"/>
    <w:rsid w:val="00C34BAE"/>
    <w:rsid w:val="00C515FF"/>
    <w:rsid w:val="00C52356"/>
    <w:rsid w:val="00C5344B"/>
    <w:rsid w:val="00C578A5"/>
    <w:rsid w:val="00C60F47"/>
    <w:rsid w:val="00C630AB"/>
    <w:rsid w:val="00C7359C"/>
    <w:rsid w:val="00C73A0C"/>
    <w:rsid w:val="00C81EAA"/>
    <w:rsid w:val="00C823E3"/>
    <w:rsid w:val="00C9350B"/>
    <w:rsid w:val="00C9426B"/>
    <w:rsid w:val="00CA0372"/>
    <w:rsid w:val="00CA6E43"/>
    <w:rsid w:val="00CD176C"/>
    <w:rsid w:val="00CD37F2"/>
    <w:rsid w:val="00CD4C23"/>
    <w:rsid w:val="00CE5C26"/>
    <w:rsid w:val="00CF47CC"/>
    <w:rsid w:val="00CF56B6"/>
    <w:rsid w:val="00D117AA"/>
    <w:rsid w:val="00D1226A"/>
    <w:rsid w:val="00D1229A"/>
    <w:rsid w:val="00D16804"/>
    <w:rsid w:val="00D3100D"/>
    <w:rsid w:val="00D41DA1"/>
    <w:rsid w:val="00D4336C"/>
    <w:rsid w:val="00D43FAD"/>
    <w:rsid w:val="00D54383"/>
    <w:rsid w:val="00D56E0F"/>
    <w:rsid w:val="00D612E2"/>
    <w:rsid w:val="00D6397B"/>
    <w:rsid w:val="00D74564"/>
    <w:rsid w:val="00D75231"/>
    <w:rsid w:val="00D76FB4"/>
    <w:rsid w:val="00D77F3E"/>
    <w:rsid w:val="00D840A8"/>
    <w:rsid w:val="00D9347F"/>
    <w:rsid w:val="00D95EAD"/>
    <w:rsid w:val="00D97B0D"/>
    <w:rsid w:val="00DA00A3"/>
    <w:rsid w:val="00DA6CA8"/>
    <w:rsid w:val="00DC0A4F"/>
    <w:rsid w:val="00DC56EB"/>
    <w:rsid w:val="00DD067A"/>
    <w:rsid w:val="00DD28EA"/>
    <w:rsid w:val="00DE0783"/>
    <w:rsid w:val="00DF253A"/>
    <w:rsid w:val="00DF4722"/>
    <w:rsid w:val="00DF6D77"/>
    <w:rsid w:val="00E00FC3"/>
    <w:rsid w:val="00E0332E"/>
    <w:rsid w:val="00E034BB"/>
    <w:rsid w:val="00E04A48"/>
    <w:rsid w:val="00E14CE8"/>
    <w:rsid w:val="00E179E7"/>
    <w:rsid w:val="00E202F7"/>
    <w:rsid w:val="00E24C8F"/>
    <w:rsid w:val="00E31A4A"/>
    <w:rsid w:val="00E31FBC"/>
    <w:rsid w:val="00E3225C"/>
    <w:rsid w:val="00E4318F"/>
    <w:rsid w:val="00E44481"/>
    <w:rsid w:val="00E45322"/>
    <w:rsid w:val="00E46DFC"/>
    <w:rsid w:val="00E6438C"/>
    <w:rsid w:val="00E840E2"/>
    <w:rsid w:val="00E84AD2"/>
    <w:rsid w:val="00E905B5"/>
    <w:rsid w:val="00EA0C43"/>
    <w:rsid w:val="00EA0C5A"/>
    <w:rsid w:val="00EA3972"/>
    <w:rsid w:val="00EA7CB2"/>
    <w:rsid w:val="00EE03C9"/>
    <w:rsid w:val="00EE310B"/>
    <w:rsid w:val="00F037CC"/>
    <w:rsid w:val="00F0795E"/>
    <w:rsid w:val="00F27C5C"/>
    <w:rsid w:val="00F31083"/>
    <w:rsid w:val="00F32FCB"/>
    <w:rsid w:val="00F4208B"/>
    <w:rsid w:val="00F44AFB"/>
    <w:rsid w:val="00F62B84"/>
    <w:rsid w:val="00F741CD"/>
    <w:rsid w:val="00F76CE4"/>
    <w:rsid w:val="00F86D33"/>
    <w:rsid w:val="00F90073"/>
    <w:rsid w:val="00FB002F"/>
    <w:rsid w:val="00FB2E64"/>
    <w:rsid w:val="00FC466A"/>
    <w:rsid w:val="00FC6735"/>
    <w:rsid w:val="00FD0C5A"/>
    <w:rsid w:val="00FD4DEA"/>
    <w:rsid w:val="00FD7E0A"/>
    <w:rsid w:val="00FE229F"/>
    <w:rsid w:val="00FF26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5:docId w15:val="{98FEB556-77A6-4867-ADDD-B9AA0B33E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1DA1"/>
    <w:pPr>
      <w:widowControl w:val="0"/>
      <w:jc w:val="both"/>
    </w:pPr>
  </w:style>
  <w:style w:type="paragraph" w:styleId="2">
    <w:name w:val="heading 2"/>
    <w:basedOn w:val="a"/>
    <w:link w:val="2Char"/>
    <w:uiPriority w:val="9"/>
    <w:qFormat/>
    <w:rsid w:val="00977A20"/>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77A2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77A20"/>
    <w:rPr>
      <w:sz w:val="18"/>
      <w:szCs w:val="18"/>
    </w:rPr>
  </w:style>
  <w:style w:type="paragraph" w:styleId="a4">
    <w:name w:val="footer"/>
    <w:basedOn w:val="a"/>
    <w:link w:val="Char0"/>
    <w:uiPriority w:val="99"/>
    <w:unhideWhenUsed/>
    <w:rsid w:val="00977A20"/>
    <w:pPr>
      <w:tabs>
        <w:tab w:val="center" w:pos="4153"/>
        <w:tab w:val="right" w:pos="8306"/>
      </w:tabs>
      <w:snapToGrid w:val="0"/>
      <w:jc w:val="left"/>
    </w:pPr>
    <w:rPr>
      <w:sz w:val="18"/>
      <w:szCs w:val="18"/>
    </w:rPr>
  </w:style>
  <w:style w:type="character" w:customStyle="1" w:styleId="Char0">
    <w:name w:val="页脚 Char"/>
    <w:basedOn w:val="a0"/>
    <w:link w:val="a4"/>
    <w:uiPriority w:val="99"/>
    <w:rsid w:val="00977A20"/>
    <w:rPr>
      <w:sz w:val="18"/>
      <w:szCs w:val="18"/>
    </w:rPr>
  </w:style>
  <w:style w:type="character" w:customStyle="1" w:styleId="2Char">
    <w:name w:val="标题 2 Char"/>
    <w:basedOn w:val="a0"/>
    <w:link w:val="2"/>
    <w:uiPriority w:val="9"/>
    <w:rsid w:val="00977A20"/>
    <w:rPr>
      <w:rFonts w:ascii="宋体" w:eastAsia="宋体" w:hAnsi="宋体" w:cs="宋体"/>
      <w:b/>
      <w:bCs/>
      <w:kern w:val="0"/>
      <w:sz w:val="36"/>
      <w:szCs w:val="36"/>
    </w:rPr>
  </w:style>
  <w:style w:type="paragraph" w:styleId="a5">
    <w:name w:val="Normal (Web)"/>
    <w:basedOn w:val="a"/>
    <w:uiPriority w:val="99"/>
    <w:unhideWhenUsed/>
    <w:rsid w:val="00977A20"/>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unhideWhenUsed/>
    <w:rsid w:val="00977A20"/>
    <w:rPr>
      <w:color w:val="0000FF"/>
      <w:u w:val="single"/>
    </w:rPr>
  </w:style>
  <w:style w:type="character" w:customStyle="1" w:styleId="apple-converted-space">
    <w:name w:val="apple-converted-space"/>
    <w:basedOn w:val="a0"/>
    <w:rsid w:val="00977A20"/>
  </w:style>
  <w:style w:type="table" w:styleId="a7">
    <w:name w:val="Table Grid"/>
    <w:basedOn w:val="a1"/>
    <w:uiPriority w:val="59"/>
    <w:qFormat/>
    <w:rsid w:val="00977A2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D77F3E"/>
    <w:pPr>
      <w:ind w:firstLineChars="200" w:firstLine="420"/>
    </w:pPr>
  </w:style>
  <w:style w:type="character" w:styleId="a9">
    <w:name w:val="FollowedHyperlink"/>
    <w:basedOn w:val="a0"/>
    <w:uiPriority w:val="99"/>
    <w:semiHidden/>
    <w:unhideWhenUsed/>
    <w:rsid w:val="005B31E6"/>
    <w:rPr>
      <w:color w:val="800080" w:themeColor="followedHyperlink"/>
      <w:u w:val="single"/>
    </w:rPr>
  </w:style>
  <w:style w:type="paragraph" w:customStyle="1" w:styleId="1">
    <w:name w:val="列出段落1"/>
    <w:basedOn w:val="a"/>
    <w:uiPriority w:val="34"/>
    <w:qFormat/>
    <w:rsid w:val="008F4287"/>
    <w:pPr>
      <w:ind w:firstLineChars="200" w:firstLine="420"/>
    </w:pPr>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64777">
      <w:bodyDiv w:val="1"/>
      <w:marLeft w:val="0"/>
      <w:marRight w:val="0"/>
      <w:marTop w:val="0"/>
      <w:marBottom w:val="0"/>
      <w:divBdr>
        <w:top w:val="none" w:sz="0" w:space="0" w:color="auto"/>
        <w:left w:val="none" w:sz="0" w:space="0" w:color="auto"/>
        <w:bottom w:val="none" w:sz="0" w:space="0" w:color="auto"/>
        <w:right w:val="none" w:sz="0" w:space="0" w:color="auto"/>
      </w:divBdr>
    </w:div>
    <w:div w:id="353506976">
      <w:bodyDiv w:val="1"/>
      <w:marLeft w:val="0"/>
      <w:marRight w:val="0"/>
      <w:marTop w:val="0"/>
      <w:marBottom w:val="0"/>
      <w:divBdr>
        <w:top w:val="none" w:sz="0" w:space="0" w:color="auto"/>
        <w:left w:val="none" w:sz="0" w:space="0" w:color="auto"/>
        <w:bottom w:val="none" w:sz="0" w:space="0" w:color="auto"/>
        <w:right w:val="none" w:sz="0" w:space="0" w:color="auto"/>
      </w:divBdr>
    </w:div>
    <w:div w:id="449399512">
      <w:bodyDiv w:val="1"/>
      <w:marLeft w:val="0"/>
      <w:marRight w:val="0"/>
      <w:marTop w:val="0"/>
      <w:marBottom w:val="0"/>
      <w:divBdr>
        <w:top w:val="none" w:sz="0" w:space="0" w:color="auto"/>
        <w:left w:val="none" w:sz="0" w:space="0" w:color="auto"/>
        <w:bottom w:val="none" w:sz="0" w:space="0" w:color="auto"/>
        <w:right w:val="none" w:sz="0" w:space="0" w:color="auto"/>
      </w:divBdr>
    </w:div>
    <w:div w:id="453135560">
      <w:bodyDiv w:val="1"/>
      <w:marLeft w:val="0"/>
      <w:marRight w:val="0"/>
      <w:marTop w:val="0"/>
      <w:marBottom w:val="0"/>
      <w:divBdr>
        <w:top w:val="none" w:sz="0" w:space="0" w:color="auto"/>
        <w:left w:val="none" w:sz="0" w:space="0" w:color="auto"/>
        <w:bottom w:val="none" w:sz="0" w:space="0" w:color="auto"/>
        <w:right w:val="none" w:sz="0" w:space="0" w:color="auto"/>
      </w:divBdr>
    </w:div>
    <w:div w:id="512300081">
      <w:bodyDiv w:val="1"/>
      <w:marLeft w:val="0"/>
      <w:marRight w:val="0"/>
      <w:marTop w:val="0"/>
      <w:marBottom w:val="0"/>
      <w:divBdr>
        <w:top w:val="none" w:sz="0" w:space="0" w:color="auto"/>
        <w:left w:val="none" w:sz="0" w:space="0" w:color="auto"/>
        <w:bottom w:val="none" w:sz="0" w:space="0" w:color="auto"/>
        <w:right w:val="none" w:sz="0" w:space="0" w:color="auto"/>
      </w:divBdr>
      <w:divsChild>
        <w:div w:id="746154716">
          <w:marLeft w:val="1800"/>
          <w:marRight w:val="0"/>
          <w:marTop w:val="67"/>
          <w:marBottom w:val="0"/>
          <w:divBdr>
            <w:top w:val="none" w:sz="0" w:space="0" w:color="auto"/>
            <w:left w:val="none" w:sz="0" w:space="0" w:color="auto"/>
            <w:bottom w:val="none" w:sz="0" w:space="0" w:color="auto"/>
            <w:right w:val="none" w:sz="0" w:space="0" w:color="auto"/>
          </w:divBdr>
        </w:div>
        <w:div w:id="810907417">
          <w:marLeft w:val="1800"/>
          <w:marRight w:val="0"/>
          <w:marTop w:val="67"/>
          <w:marBottom w:val="0"/>
          <w:divBdr>
            <w:top w:val="none" w:sz="0" w:space="0" w:color="auto"/>
            <w:left w:val="none" w:sz="0" w:space="0" w:color="auto"/>
            <w:bottom w:val="none" w:sz="0" w:space="0" w:color="auto"/>
            <w:right w:val="none" w:sz="0" w:space="0" w:color="auto"/>
          </w:divBdr>
        </w:div>
      </w:divsChild>
    </w:div>
    <w:div w:id="513500802">
      <w:bodyDiv w:val="1"/>
      <w:marLeft w:val="0"/>
      <w:marRight w:val="0"/>
      <w:marTop w:val="0"/>
      <w:marBottom w:val="0"/>
      <w:divBdr>
        <w:top w:val="none" w:sz="0" w:space="0" w:color="auto"/>
        <w:left w:val="none" w:sz="0" w:space="0" w:color="auto"/>
        <w:bottom w:val="none" w:sz="0" w:space="0" w:color="auto"/>
        <w:right w:val="none" w:sz="0" w:space="0" w:color="auto"/>
      </w:divBdr>
    </w:div>
    <w:div w:id="610666587">
      <w:bodyDiv w:val="1"/>
      <w:marLeft w:val="0"/>
      <w:marRight w:val="0"/>
      <w:marTop w:val="0"/>
      <w:marBottom w:val="0"/>
      <w:divBdr>
        <w:top w:val="none" w:sz="0" w:space="0" w:color="auto"/>
        <w:left w:val="none" w:sz="0" w:space="0" w:color="auto"/>
        <w:bottom w:val="none" w:sz="0" w:space="0" w:color="auto"/>
        <w:right w:val="none" w:sz="0" w:space="0" w:color="auto"/>
      </w:divBdr>
      <w:divsChild>
        <w:div w:id="1359743164">
          <w:marLeft w:val="0"/>
          <w:marRight w:val="0"/>
          <w:marTop w:val="0"/>
          <w:marBottom w:val="0"/>
          <w:divBdr>
            <w:top w:val="none" w:sz="0" w:space="0" w:color="auto"/>
            <w:left w:val="none" w:sz="0" w:space="0" w:color="auto"/>
            <w:bottom w:val="none" w:sz="0" w:space="0" w:color="auto"/>
            <w:right w:val="none" w:sz="0" w:space="0" w:color="auto"/>
          </w:divBdr>
        </w:div>
        <w:div w:id="810169514">
          <w:marLeft w:val="0"/>
          <w:marRight w:val="0"/>
          <w:marTop w:val="0"/>
          <w:marBottom w:val="0"/>
          <w:divBdr>
            <w:top w:val="none" w:sz="0" w:space="0" w:color="auto"/>
            <w:left w:val="none" w:sz="0" w:space="0" w:color="auto"/>
            <w:bottom w:val="none" w:sz="0" w:space="0" w:color="auto"/>
            <w:right w:val="none" w:sz="0" w:space="0" w:color="auto"/>
          </w:divBdr>
        </w:div>
        <w:div w:id="1740595997">
          <w:marLeft w:val="0"/>
          <w:marRight w:val="0"/>
          <w:marTop w:val="0"/>
          <w:marBottom w:val="0"/>
          <w:divBdr>
            <w:top w:val="none" w:sz="0" w:space="0" w:color="auto"/>
            <w:left w:val="none" w:sz="0" w:space="0" w:color="auto"/>
            <w:bottom w:val="none" w:sz="0" w:space="0" w:color="auto"/>
            <w:right w:val="none" w:sz="0" w:space="0" w:color="auto"/>
          </w:divBdr>
        </w:div>
        <w:div w:id="2100634061">
          <w:marLeft w:val="0"/>
          <w:marRight w:val="0"/>
          <w:marTop w:val="0"/>
          <w:marBottom w:val="0"/>
          <w:divBdr>
            <w:top w:val="none" w:sz="0" w:space="0" w:color="auto"/>
            <w:left w:val="none" w:sz="0" w:space="0" w:color="auto"/>
            <w:bottom w:val="none" w:sz="0" w:space="0" w:color="auto"/>
            <w:right w:val="none" w:sz="0" w:space="0" w:color="auto"/>
          </w:divBdr>
        </w:div>
        <w:div w:id="1377437704">
          <w:marLeft w:val="0"/>
          <w:marRight w:val="0"/>
          <w:marTop w:val="0"/>
          <w:marBottom w:val="0"/>
          <w:divBdr>
            <w:top w:val="none" w:sz="0" w:space="0" w:color="auto"/>
            <w:left w:val="none" w:sz="0" w:space="0" w:color="auto"/>
            <w:bottom w:val="none" w:sz="0" w:space="0" w:color="auto"/>
            <w:right w:val="none" w:sz="0" w:space="0" w:color="auto"/>
          </w:divBdr>
        </w:div>
      </w:divsChild>
    </w:div>
    <w:div w:id="630549580">
      <w:bodyDiv w:val="1"/>
      <w:marLeft w:val="0"/>
      <w:marRight w:val="0"/>
      <w:marTop w:val="0"/>
      <w:marBottom w:val="0"/>
      <w:divBdr>
        <w:top w:val="none" w:sz="0" w:space="0" w:color="auto"/>
        <w:left w:val="none" w:sz="0" w:space="0" w:color="auto"/>
        <w:bottom w:val="none" w:sz="0" w:space="0" w:color="auto"/>
        <w:right w:val="none" w:sz="0" w:space="0" w:color="auto"/>
      </w:divBdr>
    </w:div>
    <w:div w:id="672880406">
      <w:bodyDiv w:val="1"/>
      <w:marLeft w:val="0"/>
      <w:marRight w:val="0"/>
      <w:marTop w:val="0"/>
      <w:marBottom w:val="0"/>
      <w:divBdr>
        <w:top w:val="none" w:sz="0" w:space="0" w:color="auto"/>
        <w:left w:val="none" w:sz="0" w:space="0" w:color="auto"/>
        <w:bottom w:val="none" w:sz="0" w:space="0" w:color="auto"/>
        <w:right w:val="none" w:sz="0" w:space="0" w:color="auto"/>
      </w:divBdr>
    </w:div>
    <w:div w:id="756486976">
      <w:bodyDiv w:val="1"/>
      <w:marLeft w:val="0"/>
      <w:marRight w:val="0"/>
      <w:marTop w:val="0"/>
      <w:marBottom w:val="0"/>
      <w:divBdr>
        <w:top w:val="none" w:sz="0" w:space="0" w:color="auto"/>
        <w:left w:val="none" w:sz="0" w:space="0" w:color="auto"/>
        <w:bottom w:val="none" w:sz="0" w:space="0" w:color="auto"/>
        <w:right w:val="none" w:sz="0" w:space="0" w:color="auto"/>
      </w:divBdr>
      <w:divsChild>
        <w:div w:id="832451108">
          <w:marLeft w:val="1800"/>
          <w:marRight w:val="0"/>
          <w:marTop w:val="67"/>
          <w:marBottom w:val="0"/>
          <w:divBdr>
            <w:top w:val="none" w:sz="0" w:space="0" w:color="auto"/>
            <w:left w:val="none" w:sz="0" w:space="0" w:color="auto"/>
            <w:bottom w:val="none" w:sz="0" w:space="0" w:color="auto"/>
            <w:right w:val="none" w:sz="0" w:space="0" w:color="auto"/>
          </w:divBdr>
        </w:div>
      </w:divsChild>
    </w:div>
    <w:div w:id="1490439633">
      <w:bodyDiv w:val="1"/>
      <w:marLeft w:val="0"/>
      <w:marRight w:val="0"/>
      <w:marTop w:val="0"/>
      <w:marBottom w:val="0"/>
      <w:divBdr>
        <w:top w:val="none" w:sz="0" w:space="0" w:color="auto"/>
        <w:left w:val="none" w:sz="0" w:space="0" w:color="auto"/>
        <w:bottom w:val="none" w:sz="0" w:space="0" w:color="auto"/>
        <w:right w:val="none" w:sz="0" w:space="0" w:color="auto"/>
      </w:divBdr>
    </w:div>
    <w:div w:id="1533151858">
      <w:bodyDiv w:val="1"/>
      <w:marLeft w:val="0"/>
      <w:marRight w:val="0"/>
      <w:marTop w:val="0"/>
      <w:marBottom w:val="0"/>
      <w:divBdr>
        <w:top w:val="none" w:sz="0" w:space="0" w:color="auto"/>
        <w:left w:val="none" w:sz="0" w:space="0" w:color="auto"/>
        <w:bottom w:val="none" w:sz="0" w:space="0" w:color="auto"/>
        <w:right w:val="none" w:sz="0" w:space="0" w:color="auto"/>
      </w:divBdr>
      <w:divsChild>
        <w:div w:id="1093546341">
          <w:marLeft w:val="1800"/>
          <w:marRight w:val="0"/>
          <w:marTop w:val="67"/>
          <w:marBottom w:val="0"/>
          <w:divBdr>
            <w:top w:val="none" w:sz="0" w:space="0" w:color="auto"/>
            <w:left w:val="none" w:sz="0" w:space="0" w:color="auto"/>
            <w:bottom w:val="none" w:sz="0" w:space="0" w:color="auto"/>
            <w:right w:val="none" w:sz="0" w:space="0" w:color="auto"/>
          </w:divBdr>
        </w:div>
        <w:div w:id="21134324">
          <w:marLeft w:val="1800"/>
          <w:marRight w:val="0"/>
          <w:marTop w:val="67"/>
          <w:marBottom w:val="0"/>
          <w:divBdr>
            <w:top w:val="none" w:sz="0" w:space="0" w:color="auto"/>
            <w:left w:val="none" w:sz="0" w:space="0" w:color="auto"/>
            <w:bottom w:val="none" w:sz="0" w:space="0" w:color="auto"/>
            <w:right w:val="none" w:sz="0" w:space="0" w:color="auto"/>
          </w:divBdr>
        </w:div>
      </w:divsChild>
    </w:div>
    <w:div w:id="1680497618">
      <w:bodyDiv w:val="1"/>
      <w:marLeft w:val="0"/>
      <w:marRight w:val="0"/>
      <w:marTop w:val="0"/>
      <w:marBottom w:val="0"/>
      <w:divBdr>
        <w:top w:val="none" w:sz="0" w:space="0" w:color="auto"/>
        <w:left w:val="none" w:sz="0" w:space="0" w:color="auto"/>
        <w:bottom w:val="none" w:sz="0" w:space="0" w:color="auto"/>
        <w:right w:val="none" w:sz="0" w:space="0" w:color="auto"/>
      </w:divBdr>
    </w:div>
    <w:div w:id="170435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icfcn.com/cac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cicfcn.com/cacc" TargetMode="External"/><Relationship Id="rId4" Type="http://schemas.openxmlformats.org/officeDocument/2006/relationships/settings" Target="settings.xml"/><Relationship Id="rId9" Type="http://schemas.openxmlformats.org/officeDocument/2006/relationships/hyperlink" Target="mailto:cacc@vip.126.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DAD836-6FBF-44A9-84CC-BAE32521D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12</Pages>
  <Words>2280</Words>
  <Characters>12999</Characters>
  <Application>Microsoft Office Word</Application>
  <DocSecurity>0</DocSecurity>
  <Lines>108</Lines>
  <Paragraphs>30</Paragraphs>
  <ScaleCrop>false</ScaleCrop>
  <Company/>
  <LinksUpToDate>false</LinksUpToDate>
  <CharactersWithSpaces>15249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1402</dc:creator>
  <cp:lastModifiedBy>2018072301</cp:lastModifiedBy>
  <cp:revision>163</cp:revision>
  <cp:lastPrinted>2017-03-03T05:11:00Z</cp:lastPrinted>
  <dcterms:created xsi:type="dcterms:W3CDTF">2017-04-10T06:51:00Z</dcterms:created>
  <dcterms:modified xsi:type="dcterms:W3CDTF">2019-03-29T02:03:00Z</dcterms:modified>
</cp:coreProperties>
</file>